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111AA" w14:textId="77777777" w:rsidR="00FB39CE" w:rsidRPr="00F07A17" w:rsidRDefault="00831A42">
      <w:pPr>
        <w:pStyle w:val="BodyText"/>
        <w:spacing w:line="482" w:lineRule="exact"/>
        <w:ind w:left="1902" w:right="1787"/>
        <w:jc w:val="center"/>
        <w:rPr>
          <w:rFonts w:asciiTheme="minorHAnsi" w:hAnsiTheme="minorHAnsi" w:cstheme="minorHAnsi"/>
          <w:u w:val="none"/>
        </w:rPr>
      </w:pPr>
      <w:r w:rsidRPr="00F07A17">
        <w:rPr>
          <w:rFonts w:asciiTheme="minorHAnsi" w:hAnsiTheme="minorHAnsi" w:cstheme="minorHAnsi"/>
        </w:rPr>
        <w:t>EVIDENCING</w:t>
      </w:r>
      <w:r w:rsidRPr="00F07A17">
        <w:rPr>
          <w:rFonts w:asciiTheme="minorHAnsi" w:hAnsiTheme="minorHAnsi" w:cstheme="minorHAnsi"/>
          <w:spacing w:val="-8"/>
        </w:rPr>
        <w:t xml:space="preserve"> </w:t>
      </w:r>
      <w:r w:rsidRPr="00F07A17">
        <w:rPr>
          <w:rFonts w:asciiTheme="minorHAnsi" w:hAnsiTheme="minorHAnsi" w:cstheme="minorHAnsi"/>
        </w:rPr>
        <w:t>THE IMPACT</w:t>
      </w:r>
      <w:r w:rsidRPr="00F07A17">
        <w:rPr>
          <w:rFonts w:asciiTheme="minorHAnsi" w:hAnsiTheme="minorHAnsi" w:cstheme="minorHAnsi"/>
          <w:spacing w:val="-4"/>
        </w:rPr>
        <w:t xml:space="preserve"> </w:t>
      </w:r>
      <w:r w:rsidRPr="00F07A17">
        <w:rPr>
          <w:rFonts w:asciiTheme="minorHAnsi" w:hAnsiTheme="minorHAnsi" w:cstheme="minorHAnsi"/>
        </w:rPr>
        <w:t>OF</w:t>
      </w:r>
      <w:r w:rsidRPr="00F07A17">
        <w:rPr>
          <w:rFonts w:asciiTheme="minorHAnsi" w:hAnsiTheme="minorHAnsi" w:cstheme="minorHAnsi"/>
          <w:spacing w:val="-3"/>
        </w:rPr>
        <w:t xml:space="preserve"> </w:t>
      </w:r>
      <w:r w:rsidRPr="00F07A17">
        <w:rPr>
          <w:rFonts w:asciiTheme="minorHAnsi" w:hAnsiTheme="minorHAnsi" w:cstheme="minorHAnsi"/>
        </w:rPr>
        <w:t>THE</w:t>
      </w:r>
      <w:r w:rsidRPr="00F07A17">
        <w:rPr>
          <w:rFonts w:asciiTheme="minorHAnsi" w:hAnsiTheme="minorHAnsi" w:cstheme="minorHAnsi"/>
          <w:spacing w:val="-3"/>
        </w:rPr>
        <w:t xml:space="preserve"> </w:t>
      </w:r>
      <w:r w:rsidRPr="00F07A17">
        <w:rPr>
          <w:rFonts w:asciiTheme="minorHAnsi" w:hAnsiTheme="minorHAnsi" w:cstheme="minorHAnsi"/>
        </w:rPr>
        <w:t>PRIMARY</w:t>
      </w:r>
      <w:r w:rsidRPr="00F07A17">
        <w:rPr>
          <w:rFonts w:asciiTheme="minorHAnsi" w:hAnsiTheme="minorHAnsi" w:cstheme="minorHAnsi"/>
          <w:spacing w:val="-4"/>
        </w:rPr>
        <w:t xml:space="preserve"> </w:t>
      </w:r>
      <w:r w:rsidRPr="00F07A17">
        <w:rPr>
          <w:rFonts w:asciiTheme="minorHAnsi" w:hAnsiTheme="minorHAnsi" w:cstheme="minorHAnsi"/>
        </w:rPr>
        <w:t>PE</w:t>
      </w:r>
      <w:r w:rsidRPr="00F07A17">
        <w:rPr>
          <w:rFonts w:asciiTheme="minorHAnsi" w:hAnsiTheme="minorHAnsi" w:cstheme="minorHAnsi"/>
          <w:spacing w:val="-3"/>
        </w:rPr>
        <w:t xml:space="preserve"> </w:t>
      </w:r>
      <w:r w:rsidRPr="00F07A17">
        <w:rPr>
          <w:rFonts w:asciiTheme="minorHAnsi" w:hAnsiTheme="minorHAnsi" w:cstheme="minorHAnsi"/>
        </w:rPr>
        <w:t>AND</w:t>
      </w:r>
      <w:r w:rsidRPr="00F07A17">
        <w:rPr>
          <w:rFonts w:asciiTheme="minorHAnsi" w:hAnsiTheme="minorHAnsi" w:cstheme="minorHAnsi"/>
          <w:spacing w:val="-2"/>
        </w:rPr>
        <w:t xml:space="preserve"> </w:t>
      </w:r>
      <w:r w:rsidRPr="00F07A17">
        <w:rPr>
          <w:rFonts w:asciiTheme="minorHAnsi" w:hAnsiTheme="minorHAnsi" w:cstheme="minorHAnsi"/>
        </w:rPr>
        <w:t>SPORT</w:t>
      </w:r>
      <w:r w:rsidRPr="00F07A17">
        <w:rPr>
          <w:rFonts w:asciiTheme="minorHAnsi" w:hAnsiTheme="minorHAnsi" w:cstheme="minorHAnsi"/>
          <w:spacing w:val="-2"/>
        </w:rPr>
        <w:t xml:space="preserve"> </w:t>
      </w:r>
      <w:r w:rsidRPr="00F07A17">
        <w:rPr>
          <w:rFonts w:asciiTheme="minorHAnsi" w:hAnsiTheme="minorHAnsi" w:cstheme="minorHAnsi"/>
        </w:rPr>
        <w:t>GRANT</w:t>
      </w:r>
      <w:r w:rsidRPr="00F07A17">
        <w:rPr>
          <w:rFonts w:asciiTheme="minorHAnsi" w:hAnsiTheme="minorHAnsi" w:cstheme="minorHAnsi"/>
          <w:spacing w:val="-5"/>
        </w:rPr>
        <w:t xml:space="preserve"> </w:t>
      </w:r>
      <w:r w:rsidRPr="00F07A17">
        <w:rPr>
          <w:rFonts w:asciiTheme="minorHAnsi" w:hAnsiTheme="minorHAnsi" w:cstheme="minorHAnsi"/>
        </w:rPr>
        <w:t>-</w:t>
      </w:r>
      <w:r w:rsidRPr="00F07A17">
        <w:rPr>
          <w:rFonts w:asciiTheme="minorHAnsi" w:hAnsiTheme="minorHAnsi" w:cstheme="minorHAnsi"/>
          <w:spacing w:val="-2"/>
        </w:rPr>
        <w:t xml:space="preserve"> </w:t>
      </w:r>
      <w:r w:rsidRPr="00F07A17">
        <w:rPr>
          <w:rFonts w:asciiTheme="minorHAnsi" w:hAnsiTheme="minorHAnsi" w:cstheme="minorHAnsi"/>
          <w:spacing w:val="-4"/>
        </w:rPr>
        <w:t>PLAN</w:t>
      </w:r>
    </w:p>
    <w:p w14:paraId="2B1F901C" w14:textId="77777777" w:rsidR="00FB39CE" w:rsidRPr="00F07A17" w:rsidRDefault="00FB39CE">
      <w:pPr>
        <w:spacing w:before="3"/>
        <w:rPr>
          <w:rFonts w:asciiTheme="minorHAnsi" w:hAnsiTheme="minorHAnsi" w:cstheme="minorHAnsi"/>
          <w:b/>
        </w:rPr>
      </w:pPr>
    </w:p>
    <w:tbl>
      <w:tblPr>
        <w:tblW w:w="0" w:type="auto"/>
        <w:tblInd w:w="136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8"/>
        <w:gridCol w:w="4082"/>
        <w:gridCol w:w="2029"/>
        <w:gridCol w:w="4395"/>
      </w:tblGrid>
      <w:tr w:rsidR="00FB39CE" w:rsidRPr="00F07A17" w14:paraId="7B59C6DD" w14:textId="77777777">
        <w:trPr>
          <w:trHeight w:val="515"/>
        </w:trPr>
        <w:tc>
          <w:tcPr>
            <w:tcW w:w="5088" w:type="dxa"/>
            <w:vMerge w:val="restart"/>
          </w:tcPr>
          <w:p w14:paraId="74E844A1" w14:textId="77777777" w:rsidR="00FB39CE" w:rsidRPr="00F07A17" w:rsidRDefault="00FB39CE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32"/>
              </w:rPr>
            </w:pPr>
          </w:p>
          <w:p w14:paraId="0D9DD91D" w14:textId="2FE50333" w:rsidR="00FB39CE" w:rsidRPr="00F07A17" w:rsidRDefault="00831A42">
            <w:pPr>
              <w:pStyle w:val="TableParagraph"/>
              <w:ind w:left="558"/>
              <w:rPr>
                <w:rFonts w:asciiTheme="minorHAnsi" w:hAnsiTheme="minorHAnsi" w:cstheme="minorHAnsi"/>
                <w:color w:val="221F1F"/>
                <w:spacing w:val="-2"/>
                <w:sz w:val="40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40"/>
              </w:rPr>
              <w:t>Academic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8"/>
                <w:sz w:val="40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40"/>
              </w:rPr>
              <w:t>Year: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6"/>
                <w:sz w:val="40"/>
              </w:rPr>
              <w:t xml:space="preserve"> </w:t>
            </w:r>
            <w:r w:rsidR="002C13D9" w:rsidRPr="00F07A17">
              <w:rPr>
                <w:rFonts w:asciiTheme="minorHAnsi" w:hAnsiTheme="minorHAnsi" w:cstheme="minorHAnsi"/>
                <w:color w:val="221F1F"/>
                <w:spacing w:val="-2"/>
                <w:sz w:val="40"/>
              </w:rPr>
              <w:t>202</w:t>
            </w:r>
            <w:r w:rsidR="008B48B7">
              <w:rPr>
                <w:rFonts w:asciiTheme="minorHAnsi" w:hAnsiTheme="minorHAnsi" w:cstheme="minorHAnsi"/>
                <w:color w:val="221F1F"/>
                <w:spacing w:val="-2"/>
                <w:sz w:val="40"/>
              </w:rPr>
              <w:t>6</w:t>
            </w:r>
            <w:r w:rsidR="00F748D8">
              <w:rPr>
                <w:rFonts w:asciiTheme="minorHAnsi" w:hAnsiTheme="minorHAnsi" w:cstheme="minorHAnsi"/>
                <w:color w:val="221F1F"/>
                <w:spacing w:val="-2"/>
                <w:sz w:val="40"/>
              </w:rPr>
              <w:t>/2</w:t>
            </w:r>
            <w:r w:rsidR="008B48B7">
              <w:rPr>
                <w:rFonts w:asciiTheme="minorHAnsi" w:hAnsiTheme="minorHAnsi" w:cstheme="minorHAnsi"/>
                <w:color w:val="221F1F"/>
                <w:spacing w:val="-2"/>
                <w:sz w:val="40"/>
              </w:rPr>
              <w:t>7</w:t>
            </w:r>
          </w:p>
          <w:p w14:paraId="7B9EF47D" w14:textId="07A26A52" w:rsidR="002C13D9" w:rsidRPr="00F07A17" w:rsidRDefault="002C13D9" w:rsidP="00AF7250">
            <w:pPr>
              <w:pStyle w:val="TableParagraph"/>
              <w:ind w:left="558"/>
              <w:rPr>
                <w:rFonts w:asciiTheme="minorHAnsi" w:hAnsiTheme="minorHAnsi" w:cstheme="minorHAnsi"/>
                <w:sz w:val="40"/>
              </w:rPr>
            </w:pPr>
          </w:p>
        </w:tc>
        <w:tc>
          <w:tcPr>
            <w:tcW w:w="6111" w:type="dxa"/>
            <w:gridSpan w:val="2"/>
            <w:tcBorders>
              <w:bottom w:val="nil"/>
            </w:tcBorders>
          </w:tcPr>
          <w:p w14:paraId="1C166024" w14:textId="77777777" w:rsidR="00FB39CE" w:rsidRPr="00F07A17" w:rsidRDefault="00831A42">
            <w:pPr>
              <w:pStyle w:val="TableParagraph"/>
              <w:spacing w:line="486" w:lineRule="exact"/>
              <w:ind w:left="1365"/>
              <w:rPr>
                <w:rFonts w:asciiTheme="minorHAnsi" w:hAnsiTheme="minorHAnsi" w:cstheme="minorHAnsi"/>
                <w:b/>
                <w:sz w:val="40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40"/>
              </w:rPr>
              <w:t>Total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40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40"/>
              </w:rPr>
              <w:t>fund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40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40"/>
              </w:rPr>
              <w:t>allocated:</w:t>
            </w:r>
          </w:p>
        </w:tc>
        <w:tc>
          <w:tcPr>
            <w:tcW w:w="4395" w:type="dxa"/>
            <w:vMerge w:val="restart"/>
          </w:tcPr>
          <w:p w14:paraId="2172FAF4" w14:textId="77777777" w:rsidR="00FB39CE" w:rsidRPr="00F07A17" w:rsidRDefault="00FB39CE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32"/>
              </w:rPr>
            </w:pPr>
          </w:p>
          <w:p w14:paraId="53122D1E" w14:textId="07CF815F" w:rsidR="00FB39CE" w:rsidRPr="00F07A17" w:rsidRDefault="00831A42" w:rsidP="00187D4B">
            <w:pPr>
              <w:pStyle w:val="TableParagraph"/>
              <w:ind w:left="198"/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40"/>
              </w:rPr>
              <w:t>Date</w:t>
            </w:r>
            <w:r w:rsidRPr="00F07A17">
              <w:rPr>
                <w:rFonts w:asciiTheme="minorHAnsi" w:hAnsiTheme="minorHAnsi" w:cstheme="minorHAnsi"/>
                <w:b/>
                <w:sz w:val="40"/>
              </w:rPr>
              <w:t>:</w:t>
            </w:r>
            <w:r w:rsidRPr="00F07A17">
              <w:rPr>
                <w:rFonts w:asciiTheme="minorHAnsi" w:hAnsiTheme="minorHAnsi" w:cstheme="minorHAnsi"/>
                <w:b/>
                <w:spacing w:val="-7"/>
                <w:sz w:val="40"/>
              </w:rPr>
              <w:t xml:space="preserve"> </w:t>
            </w:r>
            <w:r w:rsidR="006A597E" w:rsidRPr="00F07A17">
              <w:rPr>
                <w:rFonts w:asciiTheme="minorHAnsi" w:hAnsiTheme="minorHAnsi" w:cstheme="minorHAnsi"/>
                <w:sz w:val="40"/>
              </w:rPr>
              <w:t>September</w:t>
            </w:r>
            <w:r w:rsidR="002C13D9" w:rsidRPr="00F07A17">
              <w:rPr>
                <w:rFonts w:asciiTheme="minorHAnsi" w:hAnsiTheme="minorHAnsi" w:cstheme="minorHAnsi"/>
                <w:sz w:val="40"/>
              </w:rPr>
              <w:t xml:space="preserve"> </w:t>
            </w:r>
            <w:r w:rsidR="00F748D8">
              <w:rPr>
                <w:rFonts w:asciiTheme="minorHAnsi" w:hAnsiTheme="minorHAnsi" w:cstheme="minorHAnsi"/>
                <w:sz w:val="40"/>
              </w:rPr>
              <w:t>202</w:t>
            </w:r>
            <w:r w:rsidR="008B48B7">
              <w:rPr>
                <w:rFonts w:asciiTheme="minorHAnsi" w:hAnsiTheme="minorHAnsi" w:cstheme="minorHAnsi"/>
                <w:sz w:val="40"/>
              </w:rPr>
              <w:t>6</w:t>
            </w:r>
          </w:p>
        </w:tc>
      </w:tr>
      <w:tr w:rsidR="00FB39CE" w:rsidRPr="00F07A17" w14:paraId="78E9914C" w14:textId="77777777">
        <w:trPr>
          <w:trHeight w:val="755"/>
        </w:trPr>
        <w:tc>
          <w:tcPr>
            <w:tcW w:w="5088" w:type="dxa"/>
            <w:vMerge/>
            <w:tcBorders>
              <w:top w:val="nil"/>
            </w:tcBorders>
          </w:tcPr>
          <w:p w14:paraId="3E2F0CDD" w14:textId="77777777" w:rsidR="00FB39CE" w:rsidRPr="00F07A17" w:rsidRDefault="00FB39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082" w:type="dxa"/>
            <w:tcBorders>
              <w:top w:val="nil"/>
              <w:right w:val="nil"/>
            </w:tcBorders>
          </w:tcPr>
          <w:p w14:paraId="2E0D4870" w14:textId="7AF805A8" w:rsidR="00FB39CE" w:rsidRPr="00F07A17" w:rsidRDefault="002C13D9">
            <w:pPr>
              <w:pStyle w:val="TableParagraph"/>
              <w:spacing w:line="373" w:lineRule="exact"/>
              <w:ind w:left="69"/>
              <w:rPr>
                <w:rFonts w:asciiTheme="minorHAnsi" w:hAnsiTheme="minorHAnsi" w:cstheme="minorHAnsi"/>
                <w:sz w:val="32"/>
              </w:rPr>
            </w:pPr>
            <w:r w:rsidRPr="00F07A17">
              <w:rPr>
                <w:rFonts w:asciiTheme="minorHAnsi" w:hAnsiTheme="minorHAnsi" w:cstheme="minorHAnsi"/>
                <w:sz w:val="32"/>
              </w:rPr>
              <w:t>20</w:t>
            </w:r>
            <w:r w:rsidR="008B48B7">
              <w:rPr>
                <w:rFonts w:asciiTheme="minorHAnsi" w:hAnsiTheme="minorHAnsi" w:cstheme="minorHAnsi"/>
                <w:sz w:val="32"/>
              </w:rPr>
              <w:t>6</w:t>
            </w:r>
            <w:r w:rsidR="00F748D8">
              <w:rPr>
                <w:rFonts w:asciiTheme="minorHAnsi" w:hAnsiTheme="minorHAnsi" w:cstheme="minorHAnsi"/>
                <w:sz w:val="32"/>
              </w:rPr>
              <w:t>5</w:t>
            </w:r>
            <w:r w:rsidR="00AF7250" w:rsidRPr="00F07A17">
              <w:rPr>
                <w:rFonts w:asciiTheme="minorHAnsi" w:hAnsiTheme="minorHAnsi" w:cstheme="minorHAnsi"/>
                <w:sz w:val="32"/>
              </w:rPr>
              <w:t>/2</w:t>
            </w:r>
            <w:r w:rsidR="008B48B7">
              <w:rPr>
                <w:rFonts w:asciiTheme="minorHAnsi" w:hAnsiTheme="minorHAnsi" w:cstheme="minorHAnsi"/>
                <w:sz w:val="32"/>
              </w:rPr>
              <w:t>7</w:t>
            </w:r>
            <w:r w:rsidRPr="00F07A17">
              <w:rPr>
                <w:rFonts w:asciiTheme="minorHAnsi" w:hAnsiTheme="minorHAnsi" w:cstheme="minorHAnsi"/>
                <w:sz w:val="32"/>
              </w:rPr>
              <w:t xml:space="preserve"> - </w:t>
            </w:r>
            <w:r w:rsidR="00786EA1">
              <w:rPr>
                <w:rFonts w:asciiTheme="minorHAnsi" w:hAnsiTheme="minorHAnsi" w:cstheme="minorHAnsi"/>
                <w:sz w:val="32"/>
              </w:rPr>
              <w:t>£16,516</w:t>
            </w:r>
          </w:p>
          <w:p w14:paraId="065EB30F" w14:textId="55A62407" w:rsidR="00AF7250" w:rsidRPr="00F07A17" w:rsidRDefault="00AF7250">
            <w:pPr>
              <w:pStyle w:val="TableParagraph"/>
              <w:spacing w:line="373" w:lineRule="exact"/>
              <w:ind w:left="69"/>
              <w:rPr>
                <w:rFonts w:asciiTheme="minorHAnsi" w:hAnsiTheme="minorHAnsi" w:cstheme="minorHAnsi"/>
                <w:sz w:val="32"/>
              </w:rPr>
            </w:pPr>
            <w:r w:rsidRPr="00F07A17">
              <w:rPr>
                <w:rFonts w:asciiTheme="minorHAnsi" w:hAnsiTheme="minorHAnsi" w:cstheme="minorHAnsi"/>
                <w:sz w:val="32"/>
              </w:rPr>
              <w:t>Total = £16,</w:t>
            </w:r>
            <w:r w:rsidR="00786EA1">
              <w:rPr>
                <w:rFonts w:asciiTheme="minorHAnsi" w:hAnsiTheme="minorHAnsi" w:cstheme="minorHAnsi"/>
                <w:sz w:val="32"/>
              </w:rPr>
              <w:t>516</w:t>
            </w:r>
          </w:p>
        </w:tc>
        <w:tc>
          <w:tcPr>
            <w:tcW w:w="2029" w:type="dxa"/>
            <w:tcBorders>
              <w:top w:val="nil"/>
              <w:left w:val="nil"/>
            </w:tcBorders>
          </w:tcPr>
          <w:p w14:paraId="7A080097" w14:textId="77777777" w:rsidR="00FB39CE" w:rsidRPr="00F07A17" w:rsidRDefault="00FB39CE">
            <w:pPr>
              <w:pStyle w:val="TableParagraph"/>
              <w:spacing w:before="118"/>
              <w:ind w:left="187"/>
              <w:rPr>
                <w:rFonts w:asciiTheme="minorHAnsi" w:hAnsiTheme="minorHAnsi" w:cstheme="minorHAnsi"/>
                <w:b/>
                <w:sz w:val="40"/>
              </w:rPr>
            </w:pPr>
          </w:p>
        </w:tc>
        <w:tc>
          <w:tcPr>
            <w:tcW w:w="4395" w:type="dxa"/>
            <w:vMerge/>
            <w:tcBorders>
              <w:top w:val="nil"/>
            </w:tcBorders>
          </w:tcPr>
          <w:p w14:paraId="200B9F43" w14:textId="77777777" w:rsidR="00FB39CE" w:rsidRPr="00F07A17" w:rsidRDefault="00FB39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14:paraId="33780726" w14:textId="77777777" w:rsidR="00FB39CE" w:rsidRPr="00F07A17" w:rsidRDefault="00FB39CE">
      <w:pPr>
        <w:spacing w:before="7" w:after="1"/>
        <w:rPr>
          <w:rFonts w:asciiTheme="minorHAnsi" w:hAnsiTheme="minorHAnsi" w:cstheme="minorHAnsi"/>
          <w:b/>
          <w:sz w:val="18"/>
        </w:rPr>
      </w:pPr>
    </w:p>
    <w:tbl>
      <w:tblPr>
        <w:tblW w:w="0" w:type="auto"/>
        <w:tblInd w:w="136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9"/>
        <w:gridCol w:w="7893"/>
      </w:tblGrid>
      <w:tr w:rsidR="00FB39CE" w:rsidRPr="00F07A17" w14:paraId="73307949" w14:textId="77777777">
        <w:trPr>
          <w:trHeight w:val="498"/>
        </w:trPr>
        <w:tc>
          <w:tcPr>
            <w:tcW w:w="7699" w:type="dxa"/>
            <w:shd w:val="clear" w:color="auto" w:fill="BEBEBE"/>
          </w:tcPr>
          <w:p w14:paraId="1EB6FE12" w14:textId="47EDFF53" w:rsidR="00FB39CE" w:rsidRPr="00F07A17" w:rsidRDefault="00831A42">
            <w:pPr>
              <w:pStyle w:val="TableParagraph"/>
              <w:spacing w:before="102"/>
              <w:ind w:left="2152" w:right="2074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Key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achievements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to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date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="00BE7A7A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(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2</w:t>
            </w:r>
            <w:r w:rsidR="008B48B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5</w:t>
            </w:r>
            <w:r w:rsidR="00BE7A7A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/2</w:t>
            </w:r>
            <w:r w:rsidR="008B48B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6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):</w:t>
            </w:r>
          </w:p>
        </w:tc>
        <w:tc>
          <w:tcPr>
            <w:tcW w:w="7893" w:type="dxa"/>
            <w:shd w:val="clear" w:color="auto" w:fill="BEBEBE"/>
          </w:tcPr>
          <w:p w14:paraId="6D3DB408" w14:textId="77777777" w:rsidR="00FB39CE" w:rsidRPr="00F07A17" w:rsidRDefault="00831A42">
            <w:pPr>
              <w:pStyle w:val="TableParagraph"/>
              <w:spacing w:before="102"/>
              <w:ind w:left="861"/>
              <w:rPr>
                <w:rFonts w:asciiTheme="minorHAnsi" w:hAnsiTheme="minorHAnsi" w:cstheme="minorHAnsi"/>
                <w:b/>
                <w:sz w:val="24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Areas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5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for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further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4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improvement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and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baseline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evidence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of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4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need:</w:t>
            </w:r>
          </w:p>
        </w:tc>
      </w:tr>
      <w:tr w:rsidR="00FB39CE" w:rsidRPr="00F07A17" w14:paraId="40886429" w14:textId="77777777">
        <w:trPr>
          <w:trHeight w:val="1343"/>
        </w:trPr>
        <w:tc>
          <w:tcPr>
            <w:tcW w:w="7699" w:type="dxa"/>
          </w:tcPr>
          <w:p w14:paraId="6CE38D44" w14:textId="6D11ABAF" w:rsidR="00FD793F" w:rsidRDefault="00FD793F" w:rsidP="00EB3FA4">
            <w:pPr>
              <w:pStyle w:val="TableParagraph"/>
              <w:numPr>
                <w:ilvl w:val="0"/>
                <w:numId w:val="32"/>
              </w:numPr>
              <w:tabs>
                <w:tab w:val="left" w:pos="370"/>
              </w:tabs>
              <w:spacing w:before="1" w:line="24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New equipment purchased has supported the delivery of the curriculum across development stages.</w:t>
            </w:r>
          </w:p>
          <w:p w14:paraId="6199497D" w14:textId="50A534B3" w:rsidR="00EB3FA4" w:rsidRDefault="00FD793F" w:rsidP="00EB3FA4">
            <w:pPr>
              <w:pStyle w:val="TableParagraph"/>
              <w:numPr>
                <w:ilvl w:val="0"/>
                <w:numId w:val="32"/>
              </w:numPr>
              <w:tabs>
                <w:tab w:val="left" w:pos="370"/>
              </w:tabs>
              <w:spacing w:before="1" w:line="24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More opportunities for more pupils to engage with on-site swimming. Resources to support this have been beneficial. </w:t>
            </w:r>
          </w:p>
          <w:p w14:paraId="51BCBB9D" w14:textId="77777777" w:rsidR="00FD793F" w:rsidRDefault="00785FF4" w:rsidP="00EB3FA4">
            <w:pPr>
              <w:pStyle w:val="TableParagraph"/>
              <w:numPr>
                <w:ilvl w:val="0"/>
                <w:numId w:val="32"/>
              </w:numPr>
              <w:tabs>
                <w:tab w:val="left" w:pos="370"/>
              </w:tabs>
              <w:spacing w:before="1" w:line="24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Equipment purchased for outdoor activity which has increased the level of activity during structured and unstructured times. </w:t>
            </w:r>
          </w:p>
          <w:p w14:paraId="0E1C4A3B" w14:textId="0EF15CD8" w:rsidR="00785FF4" w:rsidRPr="00F07A17" w:rsidRDefault="00B77C80" w:rsidP="00EB3FA4">
            <w:pPr>
              <w:pStyle w:val="TableParagraph"/>
              <w:numPr>
                <w:ilvl w:val="0"/>
                <w:numId w:val="32"/>
              </w:numPr>
              <w:tabs>
                <w:tab w:val="left" w:pos="370"/>
              </w:tabs>
              <w:spacing w:before="1" w:line="249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External coaches employed to deliver elements of the curriculum and expose pupils to a range of sports. </w:t>
            </w:r>
          </w:p>
        </w:tc>
        <w:tc>
          <w:tcPr>
            <w:tcW w:w="7893" w:type="dxa"/>
          </w:tcPr>
          <w:p w14:paraId="6E587526" w14:textId="73FF2474" w:rsidR="00FB39CE" w:rsidRPr="00F07A17" w:rsidRDefault="00EB3FA4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133"/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sz w:val="20"/>
              </w:rPr>
              <w:t>Increase access to water</w:t>
            </w:r>
            <w:r w:rsidRPr="00F07A17">
              <w:rPr>
                <w:rFonts w:asciiTheme="minorHAnsi" w:hAnsiTheme="minorHAnsi" w:cstheme="minorHAnsi"/>
                <w:spacing w:val="-3"/>
                <w:sz w:val="20"/>
              </w:rPr>
              <w:t>-based</w:t>
            </w:r>
            <w:r w:rsidR="00831A42" w:rsidRPr="00F07A1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learning</w:t>
            </w:r>
            <w:r w:rsidR="00831A42" w:rsidRPr="00F07A1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and</w:t>
            </w:r>
            <w:r w:rsidR="00831A42" w:rsidRPr="00F07A1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swimming</w:t>
            </w:r>
            <w:r w:rsidR="00831A42" w:rsidRPr="00F07A1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to</w:t>
            </w:r>
            <w:r w:rsidR="00831A42" w:rsidRPr="00F07A1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a</w:t>
            </w:r>
            <w:r w:rsidR="00831A42" w:rsidRPr="00F07A1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wider</w:t>
            </w:r>
            <w:r w:rsidR="00831A42" w:rsidRPr="00F07A1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number</w:t>
            </w:r>
            <w:r w:rsidR="00831A42" w:rsidRPr="00F07A1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z w:val="20"/>
              </w:rPr>
              <w:t>of</w:t>
            </w:r>
            <w:r w:rsidR="00831A42" w:rsidRPr="00F07A1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="00831A42" w:rsidRPr="00F07A17">
              <w:rPr>
                <w:rFonts w:asciiTheme="minorHAnsi" w:hAnsiTheme="minorHAnsi" w:cstheme="minorHAnsi"/>
                <w:spacing w:val="-2"/>
                <w:sz w:val="20"/>
              </w:rPr>
              <w:t>pupils</w:t>
            </w:r>
            <w:r w:rsidR="00D00EB8">
              <w:rPr>
                <w:rFonts w:asciiTheme="minorHAnsi" w:hAnsiTheme="minorHAnsi" w:cstheme="minorHAnsi"/>
                <w:spacing w:val="-2"/>
                <w:sz w:val="20"/>
              </w:rPr>
              <w:t>.</w:t>
            </w:r>
          </w:p>
          <w:p w14:paraId="52932A17" w14:textId="76173953" w:rsidR="00FB39CE" w:rsidRPr="00F07A17" w:rsidRDefault="00831A42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Introduce</w:t>
            </w:r>
            <w:r w:rsidRPr="00F07A17">
              <w:rPr>
                <w:rFonts w:asciiTheme="minorHAnsi" w:hAnsiTheme="minorHAnsi" w:cstheme="minorHAnsi"/>
                <w:color w:val="0A0B0B"/>
                <w:spacing w:val="-5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new</w:t>
            </w:r>
            <w:r w:rsidRPr="00F07A17">
              <w:rPr>
                <w:rFonts w:asciiTheme="minorHAnsi" w:hAnsiTheme="minorHAnsi" w:cstheme="minorHAnsi"/>
                <w:color w:val="0A0B0B"/>
                <w:spacing w:val="-3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sports</w:t>
            </w:r>
            <w:r w:rsidRPr="00F07A17">
              <w:rPr>
                <w:rFonts w:asciiTheme="minorHAnsi" w:hAnsiTheme="minorHAnsi" w:cstheme="minorHAnsi"/>
                <w:color w:val="0A0B0B"/>
                <w:spacing w:val="-6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and</w:t>
            </w:r>
            <w:r w:rsidRPr="00F07A17">
              <w:rPr>
                <w:rFonts w:asciiTheme="minorHAnsi" w:hAnsiTheme="minorHAnsi" w:cstheme="minorHAnsi"/>
                <w:color w:val="0A0B0B"/>
                <w:spacing w:val="-7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physical</w:t>
            </w:r>
            <w:r w:rsidRPr="00F07A17">
              <w:rPr>
                <w:rFonts w:asciiTheme="minorHAnsi" w:hAnsiTheme="minorHAnsi" w:cstheme="minorHAnsi"/>
                <w:color w:val="0A0B0B"/>
                <w:spacing w:val="-3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activities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="00EB3FA4"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>at lunchtime clubs</w:t>
            </w:r>
            <w:r w:rsidR="00D00EB8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and play times.</w:t>
            </w:r>
          </w:p>
          <w:p w14:paraId="72C294C9" w14:textId="1E26675C" w:rsidR="00FB39CE" w:rsidRPr="00F07A17" w:rsidRDefault="00831A42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Organise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="00AF7250" w:rsidRPr="00F07A17">
              <w:rPr>
                <w:rFonts w:asciiTheme="minorHAnsi" w:hAnsiTheme="minorHAnsi" w:cstheme="minorHAnsi"/>
                <w:color w:val="0A0B0B"/>
                <w:sz w:val="20"/>
              </w:rPr>
              <w:t>sporting</w:t>
            </w:r>
            <w:r w:rsidRPr="00F07A17">
              <w:rPr>
                <w:rFonts w:asciiTheme="minorHAnsi" w:hAnsiTheme="minorHAnsi" w:cstheme="minorHAnsi"/>
                <w:color w:val="0A0B0B"/>
                <w:spacing w:val="-6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tournament</w:t>
            </w:r>
            <w:r w:rsidR="00AF7250" w:rsidRPr="00F07A17">
              <w:rPr>
                <w:rFonts w:asciiTheme="minorHAnsi" w:hAnsiTheme="minorHAnsi" w:cstheme="minorHAnsi"/>
                <w:color w:val="0A0B0B"/>
                <w:sz w:val="20"/>
              </w:rPr>
              <w:t>/events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="00AF7250"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with other </w:t>
            </w:r>
            <w:r w:rsidRPr="00F07A17">
              <w:rPr>
                <w:rFonts w:asciiTheme="minorHAnsi" w:hAnsiTheme="minorHAnsi" w:cstheme="minorHAnsi"/>
                <w:color w:val="0A0B0B"/>
                <w:spacing w:val="-2"/>
                <w:sz w:val="20"/>
              </w:rPr>
              <w:t>schools</w:t>
            </w:r>
            <w:r w:rsidR="00D00EB8">
              <w:rPr>
                <w:rFonts w:asciiTheme="minorHAnsi" w:hAnsiTheme="minorHAnsi" w:cstheme="minorHAnsi"/>
                <w:color w:val="0A0B0B"/>
                <w:spacing w:val="-2"/>
                <w:sz w:val="20"/>
              </w:rPr>
              <w:t>.</w:t>
            </w:r>
          </w:p>
          <w:p w14:paraId="2DD2DA75" w14:textId="7E920CA7" w:rsidR="00FB39CE" w:rsidRPr="00F07A17" w:rsidRDefault="00831A42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Further</w:t>
            </w:r>
            <w:r w:rsidRPr="00F07A17">
              <w:rPr>
                <w:rFonts w:asciiTheme="minorHAnsi" w:hAnsiTheme="minorHAnsi" w:cstheme="minorHAnsi"/>
                <w:color w:val="0A0B0B"/>
                <w:spacing w:val="-7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development</w:t>
            </w:r>
            <w:r w:rsidRPr="00F07A17">
              <w:rPr>
                <w:rFonts w:asciiTheme="minorHAnsi" w:hAnsiTheme="minorHAnsi" w:cstheme="minorHAnsi"/>
                <w:color w:val="0A0B0B"/>
                <w:spacing w:val="-3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of</w:t>
            </w:r>
            <w:r w:rsidRPr="00F07A17">
              <w:rPr>
                <w:rFonts w:asciiTheme="minorHAnsi" w:hAnsiTheme="minorHAnsi" w:cstheme="minorHAnsi"/>
                <w:color w:val="0A0B0B"/>
                <w:spacing w:val="-7"/>
                <w:sz w:val="20"/>
              </w:rPr>
              <w:t xml:space="preserve"> </w:t>
            </w:r>
            <w:r w:rsidR="00C91AC8">
              <w:rPr>
                <w:rFonts w:asciiTheme="minorHAnsi" w:hAnsiTheme="minorHAnsi" w:cstheme="minorHAnsi"/>
                <w:color w:val="0A0B0B"/>
                <w:sz w:val="20"/>
              </w:rPr>
              <w:t>gymnastics equipment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to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promote</w:t>
            </w:r>
            <w:r w:rsidRPr="00F07A17">
              <w:rPr>
                <w:rFonts w:asciiTheme="minorHAnsi" w:hAnsiTheme="minorHAnsi" w:cstheme="minorHAnsi"/>
                <w:color w:val="0A0B0B"/>
                <w:spacing w:val="-3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z w:val="20"/>
              </w:rPr>
              <w:t>physical</w:t>
            </w:r>
            <w:r w:rsidRPr="00F07A17">
              <w:rPr>
                <w:rFonts w:asciiTheme="minorHAnsi" w:hAnsiTheme="minorHAnsi" w:cstheme="minorHAnsi"/>
                <w:color w:val="0A0B0B"/>
                <w:spacing w:val="-4"/>
                <w:sz w:val="2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0A0B0B"/>
                <w:spacing w:val="-2"/>
                <w:sz w:val="20"/>
              </w:rPr>
              <w:t>activity</w:t>
            </w:r>
            <w:r w:rsidR="00C94BFE" w:rsidRPr="00F07A17">
              <w:rPr>
                <w:rFonts w:asciiTheme="minorHAnsi" w:hAnsiTheme="minorHAnsi" w:cstheme="minorHAnsi"/>
                <w:color w:val="0A0B0B"/>
                <w:spacing w:val="-2"/>
                <w:sz w:val="20"/>
              </w:rPr>
              <w:t xml:space="preserve"> </w:t>
            </w:r>
            <w:r w:rsidR="00D00EB8">
              <w:rPr>
                <w:rFonts w:asciiTheme="minorHAnsi" w:hAnsiTheme="minorHAnsi" w:cstheme="minorHAnsi"/>
                <w:color w:val="0A0B0B"/>
                <w:spacing w:val="-2"/>
                <w:sz w:val="20"/>
              </w:rPr>
              <w:t>to meet the needs of all pupils.</w:t>
            </w:r>
          </w:p>
          <w:p w14:paraId="6FA70119" w14:textId="43FC62F2" w:rsidR="00EB3FA4" w:rsidRPr="00F07A17" w:rsidRDefault="00EB3FA4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sz w:val="20"/>
              </w:rPr>
              <w:t>Develop the curriculum to allow a more flexible approach to the teaching of PE, allowing classes to decide on the most suitable form of skills to teach their students</w:t>
            </w:r>
            <w:r w:rsidR="00D00EB8">
              <w:rPr>
                <w:rFonts w:asciiTheme="minorHAnsi" w:hAnsiTheme="minorHAnsi" w:cstheme="minorHAnsi"/>
                <w:sz w:val="20"/>
              </w:rPr>
              <w:t>.</w:t>
            </w:r>
          </w:p>
          <w:p w14:paraId="11DB2B29" w14:textId="4305C762" w:rsidR="00864360" w:rsidRPr="00F07A17" w:rsidRDefault="00864360" w:rsidP="00EB3FA4">
            <w:pPr>
              <w:pStyle w:val="TableParagraph"/>
              <w:numPr>
                <w:ilvl w:val="0"/>
                <w:numId w:val="37"/>
              </w:numPr>
              <w:tabs>
                <w:tab w:val="left" w:pos="372"/>
              </w:tabs>
              <w:rPr>
                <w:rFonts w:asciiTheme="minorHAnsi" w:hAnsiTheme="minorHAnsi" w:cstheme="minorHAnsi"/>
                <w:sz w:val="20"/>
              </w:rPr>
            </w:pPr>
            <w:r w:rsidRPr="00F07A17">
              <w:rPr>
                <w:rFonts w:asciiTheme="minorHAnsi" w:hAnsiTheme="minorHAnsi" w:cstheme="minorHAnsi"/>
                <w:sz w:val="20"/>
              </w:rPr>
              <w:t>To develop opportunities for staff development regarding the teaching of PE.</w:t>
            </w:r>
          </w:p>
          <w:p w14:paraId="0D1382AA" w14:textId="5E798BBC" w:rsidR="00511E0F" w:rsidRPr="00F07A17" w:rsidRDefault="00511E0F" w:rsidP="00C94BFE">
            <w:pPr>
              <w:pStyle w:val="TableParagraph"/>
              <w:tabs>
                <w:tab w:val="left" w:pos="372"/>
              </w:tabs>
              <w:ind w:left="371"/>
              <w:rPr>
                <w:rFonts w:asciiTheme="minorHAnsi" w:hAnsiTheme="minorHAnsi" w:cstheme="minorHAnsi"/>
              </w:rPr>
            </w:pPr>
          </w:p>
        </w:tc>
      </w:tr>
    </w:tbl>
    <w:p w14:paraId="4B775FC5" w14:textId="77777777" w:rsidR="00FB39CE" w:rsidRPr="00F07A17" w:rsidRDefault="00FB39CE">
      <w:pPr>
        <w:spacing w:before="10" w:after="1"/>
        <w:rPr>
          <w:rFonts w:asciiTheme="minorHAnsi" w:hAnsiTheme="minorHAnsi" w:cstheme="minorHAnsi"/>
          <w:b/>
          <w:sz w:val="17"/>
        </w:rPr>
      </w:pPr>
    </w:p>
    <w:tbl>
      <w:tblPr>
        <w:tblW w:w="0" w:type="auto"/>
        <w:tblInd w:w="136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50"/>
        <w:gridCol w:w="1844"/>
      </w:tblGrid>
      <w:tr w:rsidR="00FB39CE" w:rsidRPr="00F07A17" w14:paraId="15DAE064" w14:textId="77777777" w:rsidTr="007E3D84">
        <w:trPr>
          <w:trHeight w:val="584"/>
        </w:trPr>
        <w:tc>
          <w:tcPr>
            <w:tcW w:w="13750" w:type="dxa"/>
            <w:shd w:val="clear" w:color="auto" w:fill="BEBEBE"/>
          </w:tcPr>
          <w:p w14:paraId="3DA1F177" w14:textId="1068F72F" w:rsidR="00FB39CE" w:rsidRPr="00F07A17" w:rsidRDefault="00831A42" w:rsidP="007E3D84">
            <w:pPr>
              <w:pStyle w:val="TableParagraph"/>
              <w:spacing w:before="145"/>
              <w:ind w:right="1523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Meeting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4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national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curriculum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4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requirements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for swimming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and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water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safety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(Year 6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cohort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=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24"/>
              </w:rPr>
              <w:t xml:space="preserve"> </w:t>
            </w:r>
            <w:r w:rsidR="007E3D84" w:rsidRPr="00F07A17">
              <w:rPr>
                <w:rFonts w:asciiTheme="minorHAnsi" w:hAnsiTheme="minorHAnsi" w:cstheme="minorHAnsi"/>
                <w:b/>
                <w:color w:val="221F1F"/>
                <w:spacing w:val="-1"/>
                <w:sz w:val="24"/>
              </w:rPr>
              <w:t>12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pupils)</w:t>
            </w:r>
          </w:p>
        </w:tc>
        <w:tc>
          <w:tcPr>
            <w:tcW w:w="1844" w:type="dxa"/>
            <w:shd w:val="clear" w:color="auto" w:fill="BEBEBE"/>
          </w:tcPr>
          <w:p w14:paraId="08B94776" w14:textId="77777777" w:rsidR="00FB39CE" w:rsidRPr="00F07A17" w:rsidRDefault="00831A42">
            <w:pPr>
              <w:pStyle w:val="TableParagraph"/>
              <w:spacing w:line="292" w:lineRule="exact"/>
              <w:ind w:left="145"/>
              <w:rPr>
                <w:rFonts w:asciiTheme="minorHAnsi" w:hAnsiTheme="minorHAnsi" w:cstheme="minorHAnsi"/>
                <w:b/>
                <w:sz w:val="24"/>
              </w:rPr>
            </w:pP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Please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3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complete</w:t>
            </w:r>
          </w:p>
          <w:p w14:paraId="46F73C8E" w14:textId="77777777" w:rsidR="00FB39CE" w:rsidRPr="00F07A17" w:rsidRDefault="00831A42">
            <w:pPr>
              <w:pStyle w:val="TableParagraph"/>
              <w:spacing w:line="273" w:lineRule="exact"/>
              <w:ind w:left="152"/>
              <w:rPr>
                <w:rFonts w:asciiTheme="minorHAnsi" w:hAnsiTheme="minorHAnsi" w:cstheme="minorHAnsi"/>
                <w:b/>
                <w:sz w:val="24"/>
              </w:rPr>
            </w:pPr>
            <w:proofErr w:type="gramStart"/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all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1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>of</w:t>
            </w:r>
            <w:proofErr w:type="gramEnd"/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  <w:sz w:val="24"/>
              </w:rPr>
              <w:t xml:space="preserve">the 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2"/>
                <w:sz w:val="24"/>
              </w:rPr>
              <w:t>below:</w:t>
            </w:r>
          </w:p>
        </w:tc>
      </w:tr>
      <w:tr w:rsidR="00FB39CE" w:rsidRPr="00F07A17" w14:paraId="5BE98372" w14:textId="77777777" w:rsidTr="00890482">
        <w:trPr>
          <w:trHeight w:val="397"/>
        </w:trPr>
        <w:tc>
          <w:tcPr>
            <w:tcW w:w="13750" w:type="dxa"/>
          </w:tcPr>
          <w:p w14:paraId="08DF16C7" w14:textId="77777777" w:rsidR="00FB39CE" w:rsidRPr="00F07A17" w:rsidRDefault="00831A42">
            <w:pPr>
              <w:pStyle w:val="TableParagraph"/>
              <w:spacing w:before="63"/>
              <w:ind w:left="88"/>
              <w:rPr>
                <w:rFonts w:asciiTheme="minorHAnsi" w:hAnsiTheme="minorHAnsi" w:cstheme="minorHAnsi"/>
              </w:rPr>
            </w:pPr>
            <w:r w:rsidRPr="00F07A17">
              <w:rPr>
                <w:rFonts w:asciiTheme="minorHAnsi" w:hAnsiTheme="minorHAnsi" w:cstheme="minorHAnsi"/>
                <w:color w:val="221F1F"/>
              </w:rPr>
              <w:t>What</w:t>
            </w:r>
            <w:r w:rsidRPr="00F07A17">
              <w:rPr>
                <w:rFonts w:asciiTheme="minorHAnsi" w:hAnsiTheme="minorHAnsi" w:cstheme="minorHAnsi"/>
                <w:color w:val="221F1F"/>
                <w:spacing w:val="-1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percentage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of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your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current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Year</w:t>
            </w:r>
            <w:r w:rsidRPr="00F07A17">
              <w:rPr>
                <w:rFonts w:asciiTheme="minorHAnsi" w:hAnsiTheme="minorHAnsi" w:cstheme="minorHAnsi"/>
                <w:color w:val="221F1F"/>
                <w:spacing w:val="-1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6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cohort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swim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competently,</w:t>
            </w:r>
            <w:r w:rsidRPr="00F07A17">
              <w:rPr>
                <w:rFonts w:asciiTheme="minorHAnsi" w:hAnsiTheme="minorHAnsi" w:cstheme="minorHAnsi"/>
                <w:color w:val="221F1F"/>
                <w:spacing w:val="-12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confidently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and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proficiently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over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distance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of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at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least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25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  <w:spacing w:val="-2"/>
              </w:rPr>
              <w:t>metres?</w:t>
            </w:r>
          </w:p>
        </w:tc>
        <w:tc>
          <w:tcPr>
            <w:tcW w:w="1844" w:type="dxa"/>
            <w:vAlign w:val="center"/>
          </w:tcPr>
          <w:p w14:paraId="7179777A" w14:textId="38E449AE" w:rsidR="00FB39CE" w:rsidRPr="00F07A17" w:rsidRDefault="00B72F69" w:rsidP="0089048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17%</w:t>
            </w:r>
          </w:p>
        </w:tc>
      </w:tr>
      <w:tr w:rsidR="00FB39CE" w:rsidRPr="00F07A17" w14:paraId="193000CC" w14:textId="77777777" w:rsidTr="00890482">
        <w:trPr>
          <w:trHeight w:val="397"/>
        </w:trPr>
        <w:tc>
          <w:tcPr>
            <w:tcW w:w="13750" w:type="dxa"/>
          </w:tcPr>
          <w:p w14:paraId="28649DA2" w14:textId="77777777" w:rsidR="00FB39CE" w:rsidRPr="00F07A17" w:rsidRDefault="00831A42">
            <w:pPr>
              <w:pStyle w:val="TableParagraph"/>
              <w:spacing w:before="63"/>
              <w:ind w:left="88"/>
              <w:rPr>
                <w:rFonts w:asciiTheme="minorHAnsi" w:hAnsiTheme="minorHAnsi" w:cstheme="minorHAnsi"/>
              </w:rPr>
            </w:pPr>
            <w:r w:rsidRPr="00F07A17">
              <w:rPr>
                <w:rFonts w:asciiTheme="minorHAnsi" w:hAnsiTheme="minorHAnsi" w:cstheme="minorHAnsi"/>
                <w:color w:val="221F1F"/>
              </w:rPr>
              <w:t>What</w:t>
            </w:r>
            <w:r w:rsidRPr="00F07A17">
              <w:rPr>
                <w:rFonts w:asciiTheme="minorHAnsi" w:hAnsiTheme="minorHAnsi" w:cstheme="minorHAnsi"/>
                <w:color w:val="221F1F"/>
                <w:spacing w:val="-14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percentage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of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your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current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Year</w:t>
            </w:r>
            <w:r w:rsidRPr="00F07A17">
              <w:rPr>
                <w:rFonts w:asciiTheme="minorHAnsi" w:hAnsiTheme="minorHAnsi" w:cstheme="minorHAnsi"/>
                <w:color w:val="221F1F"/>
                <w:spacing w:val="-1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6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cohort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use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range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of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strokes</w:t>
            </w:r>
            <w:r w:rsidRPr="00F07A17">
              <w:rPr>
                <w:rFonts w:asciiTheme="minorHAnsi" w:hAnsiTheme="minorHAnsi" w:cstheme="minorHAnsi"/>
                <w:color w:val="221F1F"/>
                <w:spacing w:val="-1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effectively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[for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example,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front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crawl,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backstroke</w:t>
            </w:r>
            <w:r w:rsidRPr="00F07A17">
              <w:rPr>
                <w:rFonts w:asciiTheme="minorHAnsi" w:hAnsiTheme="minorHAnsi" w:cstheme="minorHAnsi"/>
                <w:color w:val="221F1F"/>
                <w:spacing w:val="-11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and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  <w:spacing w:val="-2"/>
              </w:rPr>
              <w:t>breaststroke]?</w:t>
            </w:r>
          </w:p>
        </w:tc>
        <w:tc>
          <w:tcPr>
            <w:tcW w:w="1844" w:type="dxa"/>
            <w:vAlign w:val="center"/>
          </w:tcPr>
          <w:p w14:paraId="370014F0" w14:textId="3657495D" w:rsidR="00FB39CE" w:rsidRPr="00F07A17" w:rsidRDefault="00B72F69" w:rsidP="0089048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17%</w:t>
            </w:r>
          </w:p>
        </w:tc>
      </w:tr>
      <w:tr w:rsidR="00FB39CE" w:rsidRPr="00F07A17" w14:paraId="12D385FE" w14:textId="77777777" w:rsidTr="00890482">
        <w:trPr>
          <w:trHeight w:val="397"/>
        </w:trPr>
        <w:tc>
          <w:tcPr>
            <w:tcW w:w="13750" w:type="dxa"/>
          </w:tcPr>
          <w:p w14:paraId="619B6222" w14:textId="77777777" w:rsidR="00FB39CE" w:rsidRPr="00F07A17" w:rsidRDefault="00831A42">
            <w:pPr>
              <w:pStyle w:val="TableParagraph"/>
              <w:spacing w:before="63"/>
              <w:ind w:left="88"/>
              <w:rPr>
                <w:rFonts w:asciiTheme="minorHAnsi" w:hAnsiTheme="minorHAnsi" w:cstheme="minorHAnsi"/>
              </w:rPr>
            </w:pPr>
            <w:r w:rsidRPr="00F07A17">
              <w:rPr>
                <w:rFonts w:asciiTheme="minorHAnsi" w:hAnsiTheme="minorHAnsi" w:cstheme="minorHAnsi"/>
                <w:color w:val="221F1F"/>
              </w:rPr>
              <w:t>What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percentage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of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your</w:t>
            </w:r>
            <w:r w:rsidRPr="00F07A17">
              <w:rPr>
                <w:rFonts w:asciiTheme="minorHAnsi" w:hAnsiTheme="minorHAnsi" w:cstheme="minorHAnsi"/>
                <w:color w:val="221F1F"/>
                <w:spacing w:val="-4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current</w:t>
            </w:r>
            <w:r w:rsidRPr="00F07A17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Year</w:t>
            </w:r>
            <w:r w:rsidRPr="00F07A17">
              <w:rPr>
                <w:rFonts w:asciiTheme="minorHAnsi" w:hAnsiTheme="minorHAnsi" w:cstheme="minorHAnsi"/>
                <w:color w:val="221F1F"/>
                <w:spacing w:val="-4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6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cohort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perform</w:t>
            </w:r>
            <w:r w:rsidRPr="00F07A17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safe</w:t>
            </w:r>
            <w:r w:rsidRPr="00F07A17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self-rescue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in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different</w:t>
            </w:r>
            <w:r w:rsidRPr="00F07A17">
              <w:rPr>
                <w:rFonts w:asciiTheme="minorHAnsi" w:hAnsiTheme="minorHAnsi" w:cstheme="minorHAnsi"/>
                <w:color w:val="221F1F"/>
                <w:spacing w:val="-4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water-based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  <w:spacing w:val="-2"/>
              </w:rPr>
              <w:t>situations?</w:t>
            </w:r>
          </w:p>
        </w:tc>
        <w:tc>
          <w:tcPr>
            <w:tcW w:w="1844" w:type="dxa"/>
            <w:vAlign w:val="center"/>
          </w:tcPr>
          <w:p w14:paraId="21108BE5" w14:textId="7CB9491C" w:rsidR="00FB39CE" w:rsidRPr="00F07A17" w:rsidRDefault="00B72F69" w:rsidP="00890482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0%</w:t>
            </w:r>
          </w:p>
        </w:tc>
      </w:tr>
      <w:tr w:rsidR="00FB39CE" w:rsidRPr="00F07A17" w14:paraId="635B1C39" w14:textId="77777777">
        <w:trPr>
          <w:trHeight w:val="397"/>
        </w:trPr>
        <w:tc>
          <w:tcPr>
            <w:tcW w:w="13750" w:type="dxa"/>
          </w:tcPr>
          <w:p w14:paraId="57C824C8" w14:textId="77777777" w:rsidR="00FB39CE" w:rsidRPr="00F07A17" w:rsidRDefault="00831A42">
            <w:pPr>
              <w:pStyle w:val="TableParagraph"/>
              <w:spacing w:before="63"/>
              <w:ind w:left="88"/>
              <w:rPr>
                <w:rFonts w:asciiTheme="minorHAnsi" w:hAnsiTheme="minorHAnsi" w:cstheme="minorHAnsi"/>
              </w:rPr>
            </w:pPr>
            <w:r w:rsidRPr="00F07A17">
              <w:rPr>
                <w:rFonts w:asciiTheme="minorHAnsi" w:hAnsiTheme="minorHAnsi" w:cstheme="minorHAnsi"/>
                <w:color w:val="221F1F"/>
              </w:rPr>
              <w:t>Has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the</w:t>
            </w:r>
            <w:r w:rsidRPr="00F07A17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Primary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PE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and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Sport</w:t>
            </w:r>
            <w:r w:rsidRPr="00F07A17">
              <w:rPr>
                <w:rFonts w:asciiTheme="minorHAnsi" w:hAnsiTheme="minorHAnsi" w:cstheme="minorHAnsi"/>
                <w:color w:val="221F1F"/>
                <w:spacing w:val="-1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Premium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been</w:t>
            </w:r>
            <w:r w:rsidRPr="00F07A17">
              <w:rPr>
                <w:rFonts w:asciiTheme="minorHAnsi" w:hAnsiTheme="minorHAnsi" w:cstheme="minorHAnsi"/>
                <w:color w:val="221F1F"/>
                <w:spacing w:val="-1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used</w:t>
            </w:r>
            <w:r w:rsidRPr="00F07A17">
              <w:rPr>
                <w:rFonts w:asciiTheme="minorHAnsi" w:hAnsiTheme="minorHAnsi" w:cstheme="minorHAnsi"/>
                <w:color w:val="221F1F"/>
                <w:spacing w:val="-10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to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provide</w:t>
            </w:r>
            <w:r w:rsidRPr="00F07A17">
              <w:rPr>
                <w:rFonts w:asciiTheme="minorHAnsi" w:hAnsiTheme="minorHAnsi" w:cstheme="minorHAnsi"/>
                <w:color w:val="221F1F"/>
                <w:spacing w:val="-8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provision</w:t>
            </w:r>
            <w:r w:rsidRPr="00F07A17">
              <w:rPr>
                <w:rFonts w:asciiTheme="minorHAnsi" w:hAnsiTheme="minorHAnsi" w:cstheme="minorHAnsi"/>
                <w:color w:val="221F1F"/>
                <w:spacing w:val="-7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for</w:t>
            </w:r>
            <w:r w:rsidRPr="00F07A17">
              <w:rPr>
                <w:rFonts w:asciiTheme="minorHAnsi" w:hAnsiTheme="minorHAnsi" w:cstheme="minorHAnsi"/>
                <w:color w:val="221F1F"/>
                <w:spacing w:val="-9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swimming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</w:rPr>
              <w:t>over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</w:rPr>
              <w:t>and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6"/>
              </w:rPr>
              <w:t xml:space="preserve"> </w:t>
            </w:r>
            <w:r w:rsidRPr="00F07A17">
              <w:rPr>
                <w:rFonts w:asciiTheme="minorHAnsi" w:hAnsiTheme="minorHAnsi" w:cstheme="minorHAnsi"/>
                <w:b/>
                <w:color w:val="221F1F"/>
              </w:rPr>
              <w:t>above</w:t>
            </w:r>
            <w:r w:rsidRPr="00F07A17">
              <w:rPr>
                <w:rFonts w:asciiTheme="minorHAnsi" w:hAnsiTheme="minorHAnsi" w:cstheme="minorHAnsi"/>
                <w:b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the</w:t>
            </w:r>
            <w:r w:rsidRPr="00F07A17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national</w:t>
            </w:r>
            <w:r w:rsidRPr="00F07A17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</w:rPr>
              <w:t>curriculum</w:t>
            </w:r>
            <w:r w:rsidRPr="00F07A17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F07A17">
              <w:rPr>
                <w:rFonts w:asciiTheme="minorHAnsi" w:hAnsiTheme="minorHAnsi" w:cstheme="minorHAnsi"/>
                <w:color w:val="221F1F"/>
                <w:spacing w:val="-2"/>
              </w:rPr>
              <w:t>requirements?</w:t>
            </w:r>
          </w:p>
        </w:tc>
        <w:tc>
          <w:tcPr>
            <w:tcW w:w="1844" w:type="dxa"/>
          </w:tcPr>
          <w:p w14:paraId="3437FFBF" w14:textId="785DA31C" w:rsidR="00FB39CE" w:rsidRPr="00F07A17" w:rsidRDefault="001D3F74">
            <w:pPr>
              <w:pStyle w:val="TableParagraph"/>
              <w:spacing w:before="52"/>
              <w:ind w:left="807" w:right="704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No</w:t>
            </w:r>
          </w:p>
        </w:tc>
      </w:tr>
    </w:tbl>
    <w:p w14:paraId="3956AEBE" w14:textId="26A8F717" w:rsidR="00FB39CE" w:rsidRPr="00F07A17" w:rsidRDefault="00FB39CE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3B1C0001" w14:textId="3C38E740" w:rsidR="007E3D84" w:rsidRPr="00F07A17" w:rsidRDefault="007E3D84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6E0C67A0" w14:textId="6CF05C1C" w:rsidR="007E3D84" w:rsidRPr="00F07A17" w:rsidRDefault="007E3D84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5C0A8918" w14:textId="1309EF53" w:rsidR="007E3D84" w:rsidRDefault="007E3D84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7F2F035D" w14:textId="06261738" w:rsidR="00F07A17" w:rsidRDefault="00F07A17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7E5573DD" w14:textId="77777777" w:rsidR="00F07A17" w:rsidRPr="00F07A17" w:rsidRDefault="00F07A17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249D2D2C" w14:textId="3CDAC3C8" w:rsidR="007E3D84" w:rsidRPr="00F07A17" w:rsidRDefault="007E3D84">
      <w:pPr>
        <w:spacing w:before="1" w:after="1"/>
        <w:rPr>
          <w:rFonts w:asciiTheme="minorHAnsi" w:hAnsiTheme="minorHAnsi" w:cstheme="minorHAnsi"/>
          <w:b/>
          <w:sz w:val="26"/>
        </w:rPr>
      </w:pPr>
    </w:p>
    <w:p w14:paraId="2F959E7B" w14:textId="77777777" w:rsidR="007E3D84" w:rsidRPr="00F07A17" w:rsidRDefault="007E3D84">
      <w:pPr>
        <w:spacing w:before="1" w:after="1"/>
        <w:rPr>
          <w:rFonts w:asciiTheme="minorHAnsi" w:hAnsiTheme="minorHAnsi" w:cstheme="minorHAnsi"/>
          <w:b/>
          <w:sz w:val="26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695"/>
        <w:gridCol w:w="849"/>
        <w:gridCol w:w="3825"/>
        <w:gridCol w:w="1274"/>
        <w:gridCol w:w="4254"/>
        <w:gridCol w:w="2686"/>
        <w:gridCol w:w="6"/>
      </w:tblGrid>
      <w:tr w:rsidR="00FB39CE" w:rsidRPr="00E87FEF" w14:paraId="70D018BB" w14:textId="77777777" w:rsidTr="00F07A17">
        <w:trPr>
          <w:gridAfter w:val="1"/>
          <w:wAfter w:w="6" w:type="dxa"/>
          <w:trHeight w:val="398"/>
        </w:trPr>
        <w:tc>
          <w:tcPr>
            <w:tcW w:w="15593" w:type="dxa"/>
            <w:gridSpan w:val="7"/>
            <w:shd w:val="clear" w:color="auto" w:fill="BEBEBE"/>
          </w:tcPr>
          <w:p w14:paraId="4D7A886A" w14:textId="77777777" w:rsidR="00FB39CE" w:rsidRPr="00E87FEF" w:rsidRDefault="00831A42">
            <w:pPr>
              <w:pStyle w:val="TableParagraph"/>
              <w:spacing w:before="28"/>
              <w:ind w:left="6195" w:right="6184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E87FEF">
              <w:rPr>
                <w:rFonts w:asciiTheme="minorHAnsi" w:hAnsiTheme="minorHAnsi" w:cstheme="minorHAnsi"/>
                <w:b/>
                <w:sz w:val="28"/>
              </w:rPr>
              <w:lastRenderedPageBreak/>
              <w:t>Key</w:t>
            </w:r>
            <w:r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sz w:val="28"/>
              </w:rPr>
              <w:t>Indicators</w:t>
            </w:r>
            <w:r w:rsidRPr="00E87FEF">
              <w:rPr>
                <w:rFonts w:asciiTheme="minorHAnsi" w:hAnsiTheme="minorHAnsi" w:cstheme="minorHAnsi"/>
                <w:b/>
                <w:spacing w:val="-3"/>
                <w:sz w:val="28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sz w:val="28"/>
              </w:rPr>
              <w:t>from</w:t>
            </w:r>
            <w:r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sz w:val="28"/>
              </w:rPr>
              <w:t>the</w:t>
            </w:r>
            <w:r w:rsidRPr="00E87FEF">
              <w:rPr>
                <w:rFonts w:asciiTheme="minorHAnsi" w:hAnsiTheme="minorHAnsi" w:cstheme="minorHAnsi"/>
                <w:b/>
                <w:spacing w:val="-3"/>
                <w:sz w:val="28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>D</w:t>
            </w:r>
            <w:r w:rsidR="00DC724C"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epartment </w:t>
            </w:r>
            <w:r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>f</w:t>
            </w:r>
            <w:r w:rsidR="00DC724C"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or </w:t>
            </w:r>
            <w:r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>E</w:t>
            </w:r>
            <w:r w:rsidR="00DC724C" w:rsidRPr="00E87FEF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ducation guidance </w:t>
            </w:r>
          </w:p>
        </w:tc>
      </w:tr>
      <w:tr w:rsidR="00FB39CE" w:rsidRPr="00E87FEF" w14:paraId="2ADBAEC7" w14:textId="77777777" w:rsidTr="00F07A17">
        <w:trPr>
          <w:gridAfter w:val="1"/>
          <w:wAfter w:w="6" w:type="dxa"/>
          <w:trHeight w:val="395"/>
        </w:trPr>
        <w:tc>
          <w:tcPr>
            <w:tcW w:w="15593" w:type="dxa"/>
            <w:gridSpan w:val="7"/>
          </w:tcPr>
          <w:p w14:paraId="7A51B00C" w14:textId="77777777" w:rsidR="00FB39CE" w:rsidRPr="00E87FEF" w:rsidRDefault="00831A42">
            <w:pPr>
              <w:pStyle w:val="TableParagraph"/>
              <w:spacing w:before="61"/>
              <w:ind w:left="107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1: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The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engagement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u w:val="single" w:color="0E5F21"/>
              </w:rPr>
              <w:t>all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pupils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regular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physical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activity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(recommendation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=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at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least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30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minutes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physical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activity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day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>school)</w:t>
            </w:r>
          </w:p>
        </w:tc>
      </w:tr>
      <w:tr w:rsidR="00FB39CE" w:rsidRPr="00E87FEF" w14:paraId="7368ADEC" w14:textId="77777777" w:rsidTr="00F07A17">
        <w:trPr>
          <w:gridAfter w:val="1"/>
          <w:wAfter w:w="6" w:type="dxa"/>
          <w:trHeight w:val="397"/>
        </w:trPr>
        <w:tc>
          <w:tcPr>
            <w:tcW w:w="15593" w:type="dxa"/>
            <w:gridSpan w:val="7"/>
          </w:tcPr>
          <w:p w14:paraId="48CCC9DB" w14:textId="07FB4C6A" w:rsidR="00FB39CE" w:rsidRPr="00E87FEF" w:rsidRDefault="00831A42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2: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The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profile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PESSPA</w:t>
            </w:r>
            <w:r w:rsidR="003F08B3" w:rsidRPr="00E87FEF">
              <w:rPr>
                <w:rFonts w:asciiTheme="minorHAnsi" w:hAnsiTheme="minorHAnsi" w:cstheme="minorHAnsi"/>
                <w:color w:val="17365D" w:themeColor="text2" w:themeShade="BF"/>
              </w:rPr>
              <w:t xml:space="preserve"> (physical education, school sport and physical activity)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being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raised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across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the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1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school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tool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for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whole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school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improvement</w:t>
            </w:r>
          </w:p>
        </w:tc>
      </w:tr>
      <w:tr w:rsidR="00FB39CE" w:rsidRPr="00E87FEF" w14:paraId="2048B4A5" w14:textId="77777777" w:rsidTr="00F07A17">
        <w:trPr>
          <w:gridAfter w:val="1"/>
          <w:wAfter w:w="6" w:type="dxa"/>
          <w:trHeight w:val="395"/>
        </w:trPr>
        <w:tc>
          <w:tcPr>
            <w:tcW w:w="15593" w:type="dxa"/>
            <w:gridSpan w:val="7"/>
          </w:tcPr>
          <w:p w14:paraId="11E52EFF" w14:textId="77777777" w:rsidR="00FB39CE" w:rsidRPr="00E87FEF" w:rsidRDefault="00831A42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3: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Increased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confidence,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knowledge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and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skills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all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staff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teaching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and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>sport</w:t>
            </w:r>
          </w:p>
        </w:tc>
      </w:tr>
      <w:tr w:rsidR="00FB39CE" w:rsidRPr="00E87FEF" w14:paraId="5B1002AF" w14:textId="77777777" w:rsidTr="00F07A17">
        <w:trPr>
          <w:gridAfter w:val="1"/>
          <w:wAfter w:w="6" w:type="dxa"/>
          <w:trHeight w:val="397"/>
        </w:trPr>
        <w:tc>
          <w:tcPr>
            <w:tcW w:w="15593" w:type="dxa"/>
            <w:gridSpan w:val="7"/>
          </w:tcPr>
          <w:p w14:paraId="2046E6C6" w14:textId="77777777" w:rsidR="00FB39CE" w:rsidRPr="00E87FEF" w:rsidRDefault="00831A42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2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4: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Broader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experience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range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sports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and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activities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offered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to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4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all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 xml:space="preserve"> pupils</w:t>
            </w:r>
          </w:p>
        </w:tc>
      </w:tr>
      <w:tr w:rsidR="00FB39CE" w:rsidRPr="00E87FEF" w14:paraId="1651347B" w14:textId="77777777" w:rsidTr="00F07A17">
        <w:trPr>
          <w:gridAfter w:val="1"/>
          <w:wAfter w:w="6" w:type="dxa"/>
          <w:trHeight w:val="397"/>
        </w:trPr>
        <w:tc>
          <w:tcPr>
            <w:tcW w:w="15593" w:type="dxa"/>
            <w:gridSpan w:val="7"/>
          </w:tcPr>
          <w:p w14:paraId="1043DBBA" w14:textId="77777777" w:rsidR="00FB39CE" w:rsidRPr="00E87FEF" w:rsidRDefault="00831A42">
            <w:pPr>
              <w:pStyle w:val="TableParagraph"/>
              <w:spacing w:before="64"/>
              <w:ind w:left="107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</w:rPr>
              <w:t>5:</w:t>
            </w:r>
            <w:r w:rsidRPr="00E87FEF">
              <w:rPr>
                <w:rFonts w:asciiTheme="minorHAnsi" w:hAnsiTheme="minorHAnsi" w:cstheme="minorHAnsi"/>
                <w:b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Increased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7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participation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in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7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</w:rPr>
              <w:t>competitive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3"/>
              </w:rPr>
              <w:t xml:space="preserve"> </w:t>
            </w:r>
            <w:r w:rsidRPr="00E87FEF">
              <w:rPr>
                <w:rFonts w:asciiTheme="minorHAnsi" w:hAnsiTheme="minorHAnsi" w:cstheme="minorHAnsi"/>
                <w:color w:val="17365D" w:themeColor="text2" w:themeShade="BF"/>
                <w:spacing w:val="-2"/>
              </w:rPr>
              <w:t>sport</w:t>
            </w:r>
          </w:p>
        </w:tc>
      </w:tr>
      <w:tr w:rsidR="00FB39CE" w:rsidRPr="00E87FEF" w14:paraId="22887071" w14:textId="77777777" w:rsidTr="00F07A17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606"/>
        </w:trPr>
        <w:tc>
          <w:tcPr>
            <w:tcW w:w="2695" w:type="dxa"/>
            <w:shd w:val="clear" w:color="auto" w:fill="BEBEBE"/>
          </w:tcPr>
          <w:p w14:paraId="5C48E566" w14:textId="77777777" w:rsidR="00FB39CE" w:rsidRPr="00E87FEF" w:rsidRDefault="00831A42">
            <w:pPr>
              <w:pStyle w:val="TableParagraph"/>
              <w:spacing w:before="181"/>
              <w:ind w:left="1016" w:right="1013"/>
              <w:jc w:val="center"/>
              <w:rPr>
                <w:rFonts w:asciiTheme="minorHAnsi" w:hAnsiTheme="minorHAnsi" w:cstheme="minorHAnsi"/>
                <w:b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</w:rPr>
              <w:t>Intent:</w:t>
            </w:r>
          </w:p>
        </w:tc>
        <w:tc>
          <w:tcPr>
            <w:tcW w:w="849" w:type="dxa"/>
            <w:shd w:val="clear" w:color="auto" w:fill="BEBEBE"/>
          </w:tcPr>
          <w:p w14:paraId="739557B6" w14:textId="77777777" w:rsidR="00FB39CE" w:rsidRPr="00E87FEF" w:rsidRDefault="00831A42">
            <w:pPr>
              <w:pStyle w:val="TableParagraph"/>
              <w:spacing w:before="4" w:line="194" w:lineRule="exact"/>
              <w:ind w:left="163" w:right="64" w:firstLine="2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  <w:spacing w:val="-4"/>
                <w:sz w:val="16"/>
              </w:rPr>
              <w:t>Key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40"/>
                <w:sz w:val="16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  <w:sz w:val="16"/>
              </w:rPr>
              <w:t>Indicator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40"/>
                <w:sz w:val="16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4"/>
                <w:sz w:val="16"/>
              </w:rPr>
              <w:t>link</w:t>
            </w:r>
          </w:p>
        </w:tc>
        <w:tc>
          <w:tcPr>
            <w:tcW w:w="3825" w:type="dxa"/>
            <w:shd w:val="clear" w:color="auto" w:fill="BEBEBE"/>
          </w:tcPr>
          <w:p w14:paraId="4352E345" w14:textId="77777777" w:rsidR="00FB39CE" w:rsidRPr="00E87FEF" w:rsidRDefault="00831A42">
            <w:pPr>
              <w:pStyle w:val="TableParagraph"/>
              <w:spacing w:before="179"/>
              <w:ind w:left="1181"/>
              <w:rPr>
                <w:rFonts w:asciiTheme="minorHAnsi" w:hAnsiTheme="minorHAnsi" w:cstheme="minorHAnsi"/>
                <w:b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</w:rPr>
              <w:t>Implementation:</w:t>
            </w:r>
          </w:p>
        </w:tc>
        <w:tc>
          <w:tcPr>
            <w:tcW w:w="1274" w:type="dxa"/>
            <w:shd w:val="clear" w:color="auto" w:fill="BEBEBE"/>
          </w:tcPr>
          <w:p w14:paraId="5DE5952C" w14:textId="77777777" w:rsidR="00FB39CE" w:rsidRPr="00E87FEF" w:rsidRDefault="00831A42">
            <w:pPr>
              <w:pStyle w:val="TableParagraph"/>
              <w:spacing w:before="100" w:line="235" w:lineRule="auto"/>
              <w:ind w:left="130" w:right="-15" w:firstLine="69"/>
              <w:rPr>
                <w:rFonts w:asciiTheme="minorHAnsi" w:hAnsiTheme="minorHAnsi" w:cstheme="minorHAnsi"/>
                <w:b/>
                <w:sz w:val="18"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  <w:sz w:val="18"/>
              </w:rPr>
              <w:t>Funding</w:t>
            </w:r>
            <w:r w:rsidRPr="00E87FEF">
              <w:rPr>
                <w:rFonts w:asciiTheme="minorHAnsi" w:hAnsiTheme="minorHAnsi" w:cstheme="minorHAnsi"/>
                <w:b/>
                <w:color w:val="221F1F"/>
                <w:sz w:val="18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  <w:sz w:val="18"/>
              </w:rPr>
              <w:t>allocated:</w:t>
            </w:r>
          </w:p>
        </w:tc>
        <w:tc>
          <w:tcPr>
            <w:tcW w:w="4254" w:type="dxa"/>
            <w:shd w:val="clear" w:color="auto" w:fill="BEBEBE"/>
          </w:tcPr>
          <w:p w14:paraId="4B98A149" w14:textId="109BA10A" w:rsidR="00FB39CE" w:rsidRPr="00E87FEF" w:rsidRDefault="00831A42" w:rsidP="00C94BFE">
            <w:pPr>
              <w:pStyle w:val="TableParagraph"/>
              <w:spacing w:before="179"/>
              <w:jc w:val="both"/>
              <w:rPr>
                <w:rFonts w:asciiTheme="minorHAnsi" w:hAnsiTheme="minorHAnsi" w:cstheme="minorHAnsi"/>
                <w:b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</w:rPr>
              <w:t>Evidence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5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</w:rPr>
              <w:t>of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1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</w:rPr>
              <w:t>impact</w:t>
            </w:r>
            <w:r w:rsidR="007E3B63">
              <w:rPr>
                <w:rFonts w:asciiTheme="minorHAnsi" w:hAnsiTheme="minorHAnsi" w:cstheme="minorHAnsi"/>
                <w:b/>
                <w:color w:val="221F1F"/>
                <w:spacing w:val="-2"/>
              </w:rPr>
              <w:t xml:space="preserve"> April 2025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2"/>
              </w:rPr>
              <w:t>:</w:t>
            </w:r>
          </w:p>
        </w:tc>
        <w:tc>
          <w:tcPr>
            <w:tcW w:w="2692" w:type="dxa"/>
            <w:gridSpan w:val="2"/>
            <w:tcBorders>
              <w:right w:val="single" w:sz="4" w:space="0" w:color="000000"/>
            </w:tcBorders>
            <w:shd w:val="clear" w:color="auto" w:fill="BEBEBE"/>
          </w:tcPr>
          <w:p w14:paraId="3970415D" w14:textId="77777777" w:rsidR="00FB39CE" w:rsidRPr="00E87FEF" w:rsidRDefault="00831A42">
            <w:pPr>
              <w:pStyle w:val="TableParagraph"/>
              <w:spacing w:before="53" w:line="235" w:lineRule="auto"/>
              <w:ind w:left="408" w:firstLine="165"/>
              <w:rPr>
                <w:rFonts w:asciiTheme="minorHAnsi" w:hAnsiTheme="minorHAnsi" w:cstheme="minorHAnsi"/>
                <w:b/>
              </w:rPr>
            </w:pPr>
            <w:r w:rsidRPr="00E87FEF">
              <w:rPr>
                <w:rFonts w:asciiTheme="minorHAnsi" w:hAnsiTheme="minorHAnsi" w:cstheme="minorHAnsi"/>
                <w:b/>
                <w:color w:val="221F1F"/>
              </w:rPr>
              <w:t>Sustainability and suggested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13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</w:rPr>
              <w:t>next</w:t>
            </w:r>
            <w:r w:rsidRPr="00E87FEF">
              <w:rPr>
                <w:rFonts w:asciiTheme="minorHAnsi" w:hAnsiTheme="minorHAnsi" w:cstheme="minorHAnsi"/>
                <w:b/>
                <w:color w:val="221F1F"/>
                <w:spacing w:val="-12"/>
              </w:rPr>
              <w:t xml:space="preserve"> </w:t>
            </w:r>
            <w:r w:rsidRPr="00E87FEF">
              <w:rPr>
                <w:rFonts w:asciiTheme="minorHAnsi" w:hAnsiTheme="minorHAnsi" w:cstheme="minorHAnsi"/>
                <w:b/>
                <w:color w:val="221F1F"/>
              </w:rPr>
              <w:t>steps:</w:t>
            </w:r>
          </w:p>
        </w:tc>
      </w:tr>
      <w:tr w:rsidR="007E3D84" w:rsidRPr="00E87FEF" w14:paraId="4EB4B738" w14:textId="77777777" w:rsidTr="008C3449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2241"/>
        </w:trPr>
        <w:tc>
          <w:tcPr>
            <w:tcW w:w="2695" w:type="dxa"/>
          </w:tcPr>
          <w:p w14:paraId="58F14749" w14:textId="210483E9" w:rsidR="007E3D84" w:rsidRPr="008660F5" w:rsidRDefault="007E3D84" w:rsidP="00BE7A7A">
            <w:pPr>
              <w:pStyle w:val="TableParagraph"/>
              <w:spacing w:before="1"/>
              <w:ind w:right="250"/>
              <w:rPr>
                <w:rFonts w:asciiTheme="minorHAnsi" w:hAnsiTheme="minorHAnsi" w:cstheme="minorHAnsi"/>
              </w:rPr>
            </w:pPr>
            <w:r w:rsidRPr="008660F5">
              <w:rPr>
                <w:rFonts w:asciiTheme="minorHAnsi" w:hAnsiTheme="minorHAnsi" w:cstheme="minorHAnsi"/>
                <w:color w:val="221F1F"/>
              </w:rPr>
              <w:t>To</w:t>
            </w:r>
            <w:r w:rsidRPr="008660F5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8660F5">
              <w:rPr>
                <w:rFonts w:asciiTheme="minorHAnsi" w:hAnsiTheme="minorHAnsi" w:cstheme="minorHAnsi"/>
                <w:color w:val="221F1F"/>
              </w:rPr>
              <w:t>purchase</w:t>
            </w:r>
            <w:r w:rsidRPr="008660F5">
              <w:rPr>
                <w:rFonts w:asciiTheme="minorHAnsi" w:hAnsiTheme="minorHAnsi" w:cstheme="minorHAnsi"/>
                <w:color w:val="221F1F"/>
                <w:spacing w:val="-5"/>
              </w:rPr>
              <w:t xml:space="preserve"> </w:t>
            </w:r>
            <w:r w:rsidRPr="008660F5">
              <w:rPr>
                <w:rFonts w:asciiTheme="minorHAnsi" w:hAnsiTheme="minorHAnsi" w:cstheme="minorHAnsi"/>
                <w:color w:val="221F1F"/>
              </w:rPr>
              <w:t>resources</w:t>
            </w:r>
            <w:r w:rsidRPr="008660F5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8660F5">
              <w:rPr>
                <w:rFonts w:asciiTheme="minorHAnsi" w:hAnsiTheme="minorHAnsi" w:cstheme="minorHAnsi"/>
                <w:color w:val="221F1F"/>
              </w:rPr>
              <w:t xml:space="preserve">to support the </w:t>
            </w:r>
            <w:r w:rsidR="00F07A17" w:rsidRPr="008660F5">
              <w:rPr>
                <w:rFonts w:asciiTheme="minorHAnsi" w:hAnsiTheme="minorHAnsi" w:cstheme="minorHAnsi"/>
                <w:color w:val="221F1F"/>
              </w:rPr>
              <w:t xml:space="preserve">overall </w:t>
            </w:r>
            <w:r w:rsidRPr="008660F5">
              <w:rPr>
                <w:rFonts w:asciiTheme="minorHAnsi" w:hAnsiTheme="minorHAnsi" w:cstheme="minorHAnsi"/>
                <w:color w:val="221F1F"/>
              </w:rPr>
              <w:t xml:space="preserve">curriculum delivery of different sports and </w:t>
            </w:r>
            <w:r w:rsidR="00F07A17" w:rsidRPr="008660F5">
              <w:rPr>
                <w:rFonts w:asciiTheme="minorHAnsi" w:hAnsiTheme="minorHAnsi" w:cstheme="minorHAnsi"/>
                <w:color w:val="221F1F"/>
              </w:rPr>
              <w:t>repair broken equipment</w:t>
            </w:r>
            <w:r w:rsidR="00DD15FC" w:rsidRPr="008660F5">
              <w:rPr>
                <w:rFonts w:asciiTheme="minorHAnsi" w:hAnsiTheme="minorHAnsi" w:cstheme="minorHAnsi"/>
                <w:color w:val="221F1F"/>
              </w:rPr>
              <w:t>.</w:t>
            </w:r>
          </w:p>
        </w:tc>
        <w:tc>
          <w:tcPr>
            <w:tcW w:w="849" w:type="dxa"/>
            <w:tcBorders>
              <w:bottom w:val="single" w:sz="4" w:space="0" w:color="000000"/>
            </w:tcBorders>
            <w:vAlign w:val="center"/>
          </w:tcPr>
          <w:p w14:paraId="099F7A92" w14:textId="77777777" w:rsidR="007E3D84" w:rsidRPr="00E87FEF" w:rsidRDefault="007E3D84" w:rsidP="00D00EB8">
            <w:pPr>
              <w:pStyle w:val="TableParagraph"/>
              <w:spacing w:before="63" w:line="243" w:lineRule="exact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1</w:t>
            </w:r>
          </w:p>
          <w:p w14:paraId="462DD6C8" w14:textId="77777777" w:rsidR="007E3D84" w:rsidRPr="00E87FEF" w:rsidRDefault="007E3D84" w:rsidP="00D00EB8">
            <w:pPr>
              <w:pStyle w:val="TableParagraph"/>
              <w:spacing w:line="243" w:lineRule="exact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2</w:t>
            </w:r>
          </w:p>
          <w:p w14:paraId="679582C8" w14:textId="77777777" w:rsidR="007E3D84" w:rsidRPr="00E87FEF" w:rsidRDefault="007E3D84" w:rsidP="00D00EB8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3</w:t>
            </w:r>
          </w:p>
          <w:p w14:paraId="6DC72179" w14:textId="77777777" w:rsidR="007E3D84" w:rsidRPr="00E87FEF" w:rsidRDefault="007E3D84" w:rsidP="00D00EB8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4</w:t>
            </w:r>
          </w:p>
          <w:p w14:paraId="62011314" w14:textId="0B5C119A" w:rsidR="007E3D84" w:rsidRPr="00E87FEF" w:rsidRDefault="007E3D84" w:rsidP="00D00EB8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5</w:t>
            </w:r>
          </w:p>
        </w:tc>
        <w:tc>
          <w:tcPr>
            <w:tcW w:w="3825" w:type="dxa"/>
            <w:tcBorders>
              <w:bottom w:val="single" w:sz="4" w:space="0" w:color="000000"/>
            </w:tcBorders>
          </w:tcPr>
          <w:p w14:paraId="661BF11F" w14:textId="434E27DA" w:rsidR="007E3D84" w:rsidRPr="00E87FEF" w:rsidRDefault="007E3D84" w:rsidP="007E3D84">
            <w:pPr>
              <w:pStyle w:val="TableParagraph"/>
              <w:numPr>
                <w:ilvl w:val="0"/>
                <w:numId w:val="18"/>
              </w:numPr>
              <w:tabs>
                <w:tab w:val="left" w:pos="181"/>
              </w:tabs>
              <w:ind w:right="129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</w:rPr>
              <w:t>Order</w:t>
            </w:r>
            <w:r w:rsidRPr="00E87FE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resources</w:t>
            </w:r>
            <w:r w:rsidRPr="00E87FE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as</w:t>
            </w:r>
            <w:r w:rsidRPr="00E87FE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required</w:t>
            </w:r>
            <w:r w:rsidRPr="00E87FE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to</w:t>
            </w:r>
            <w:r w:rsidRPr="00E87FE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support delivery of a broad and balance</w:t>
            </w:r>
            <w:r w:rsidR="00F07A17" w:rsidRPr="00E87FEF">
              <w:rPr>
                <w:rFonts w:asciiTheme="minorHAnsi" w:hAnsiTheme="minorHAnsi" w:cstheme="minorHAnsi"/>
              </w:rPr>
              <w:t>d</w:t>
            </w:r>
            <w:r w:rsidRPr="00E87FEF">
              <w:rPr>
                <w:rFonts w:asciiTheme="minorHAnsi" w:hAnsiTheme="minorHAnsi" w:cstheme="minorHAnsi"/>
              </w:rPr>
              <w:t xml:space="preserve"> PE </w:t>
            </w:r>
            <w:r w:rsidRPr="00E87FEF">
              <w:rPr>
                <w:rFonts w:asciiTheme="minorHAnsi" w:hAnsiTheme="minorHAnsi" w:cstheme="minorHAnsi"/>
                <w:spacing w:val="-2"/>
              </w:rPr>
              <w:t>curriculum</w:t>
            </w:r>
          </w:p>
          <w:p w14:paraId="58FE2A98" w14:textId="4684C217" w:rsidR="007E3D84" w:rsidRPr="0010587C" w:rsidRDefault="00DD15FC" w:rsidP="007E3D84">
            <w:pPr>
              <w:pStyle w:val="TableParagraph"/>
              <w:numPr>
                <w:ilvl w:val="0"/>
                <w:numId w:val="18"/>
              </w:numPr>
              <w:tabs>
                <w:tab w:val="left" w:pos="181"/>
              </w:tabs>
              <w:ind w:right="1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Sports Week activities.</w:t>
            </w:r>
          </w:p>
          <w:p w14:paraId="6E16B75B" w14:textId="29020C73" w:rsidR="0010587C" w:rsidRPr="00E87FEF" w:rsidRDefault="0010587C" w:rsidP="007E3D84">
            <w:pPr>
              <w:pStyle w:val="TableParagraph"/>
              <w:numPr>
                <w:ilvl w:val="0"/>
                <w:numId w:val="18"/>
              </w:numPr>
              <w:tabs>
                <w:tab w:val="left" w:pos="181"/>
              </w:tabs>
              <w:ind w:right="12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Look at resources required </w:t>
            </w:r>
            <w:r w:rsidR="00B248F3">
              <w:rPr>
                <w:rFonts w:asciiTheme="minorHAnsi" w:hAnsiTheme="minorHAnsi" w:cstheme="minorHAnsi"/>
                <w:spacing w:val="-2"/>
              </w:rPr>
              <w:t xml:space="preserve">for Sport’s Day to </w:t>
            </w:r>
            <w:proofErr w:type="gramStart"/>
            <w:r w:rsidR="00B248F3">
              <w:rPr>
                <w:rFonts w:asciiTheme="minorHAnsi" w:hAnsiTheme="minorHAnsi" w:cstheme="minorHAnsi"/>
                <w:spacing w:val="-2"/>
              </w:rPr>
              <w:t>occur:</w:t>
            </w:r>
            <w:proofErr w:type="gramEnd"/>
            <w:r>
              <w:rPr>
                <w:rFonts w:asciiTheme="minorHAnsi" w:hAnsiTheme="minorHAnsi" w:cstheme="minorHAnsi"/>
                <w:spacing w:val="-2"/>
              </w:rPr>
              <w:t xml:space="preserve"> activities, medals, trophies. </w:t>
            </w:r>
          </w:p>
          <w:p w14:paraId="3706E50A" w14:textId="1B99E3E3" w:rsidR="007E3D84" w:rsidRPr="00E87FEF" w:rsidRDefault="007E3D84" w:rsidP="007E3D84">
            <w:pPr>
              <w:pStyle w:val="TableParagraph"/>
              <w:tabs>
                <w:tab w:val="left" w:pos="181"/>
              </w:tabs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1274" w:type="dxa"/>
            <w:tcBorders>
              <w:bottom w:val="single" w:sz="4" w:space="0" w:color="000000"/>
            </w:tcBorders>
            <w:vAlign w:val="center"/>
          </w:tcPr>
          <w:p w14:paraId="2530027C" w14:textId="76B65503" w:rsidR="007E3D84" w:rsidRPr="00E87FEF" w:rsidRDefault="008660F5" w:rsidP="008C3449">
            <w:pPr>
              <w:pStyle w:val="TableParagraph"/>
              <w:spacing w:before="1"/>
              <w:ind w:left="13" w:right="-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£3</w:t>
            </w:r>
            <w:r w:rsidR="00CB0FE5">
              <w:rPr>
                <w:rFonts w:asciiTheme="minorHAnsi" w:hAnsiTheme="minorHAnsi" w:cstheme="minorHAnsi"/>
                <w:szCs w:val="18"/>
              </w:rPr>
              <w:t>500</w:t>
            </w:r>
          </w:p>
        </w:tc>
        <w:tc>
          <w:tcPr>
            <w:tcW w:w="4254" w:type="dxa"/>
            <w:tcBorders>
              <w:bottom w:val="single" w:sz="4" w:space="0" w:color="000000"/>
            </w:tcBorders>
          </w:tcPr>
          <w:p w14:paraId="7E220492" w14:textId="77777777" w:rsidR="00E3053D" w:rsidRDefault="00890482" w:rsidP="007E741B">
            <w:pPr>
              <w:pStyle w:val="TableParagraph"/>
              <w:tabs>
                <w:tab w:val="left" w:pos="182"/>
              </w:tabs>
              <w:spacing w:line="267" w:lineRule="exact"/>
              <w:ind w:left="113"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Pupils have engaged in new curriculums where new resources have been bought </w:t>
            </w:r>
            <w:proofErr w:type="gramStart"/>
            <w:r>
              <w:rPr>
                <w:rFonts w:asciiTheme="minorHAnsi" w:hAnsiTheme="minorHAnsi" w:cstheme="minorHAnsi"/>
              </w:rPr>
              <w:t>in order to</w:t>
            </w:r>
            <w:proofErr w:type="gramEnd"/>
            <w:r>
              <w:rPr>
                <w:rFonts w:asciiTheme="minorHAnsi" w:hAnsiTheme="minorHAnsi" w:cstheme="minorHAnsi"/>
              </w:rPr>
              <w:t xml:space="preserve"> deliver this. For example: dodgeballs and compasses.  </w:t>
            </w:r>
          </w:p>
          <w:p w14:paraId="1CF80532" w14:textId="53968BE6" w:rsidR="00BC71A5" w:rsidRPr="00E87FEF" w:rsidRDefault="00BC71A5" w:rsidP="007E741B">
            <w:pPr>
              <w:pStyle w:val="TableParagraph"/>
              <w:tabs>
                <w:tab w:val="left" w:pos="182"/>
              </w:tabs>
              <w:spacing w:line="267" w:lineRule="exact"/>
              <w:ind w:left="113" w:right="283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High quality</w:t>
            </w:r>
            <w:proofErr w:type="gramEnd"/>
            <w:r>
              <w:rPr>
                <w:rFonts w:asciiTheme="minorHAnsi" w:hAnsiTheme="minorHAnsi" w:cstheme="minorHAnsi"/>
              </w:rPr>
              <w:t xml:space="preserve"> PE lessons have been able to occur. </w:t>
            </w:r>
          </w:p>
        </w:tc>
        <w:tc>
          <w:tcPr>
            <w:tcW w:w="269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4DFB8D0" w14:textId="77777777" w:rsidR="00BC71A5" w:rsidRPr="00E87FEF" w:rsidRDefault="00BC71A5" w:rsidP="00BC71A5">
            <w:pPr>
              <w:pStyle w:val="TableParagraph"/>
              <w:spacing w:line="244" w:lineRule="exact"/>
              <w:rPr>
                <w:rFonts w:asciiTheme="minorHAnsi" w:hAnsiTheme="minorHAnsi" w:cstheme="minorHAnsi"/>
                <w:spacing w:val="-4"/>
              </w:rPr>
            </w:pPr>
            <w:r w:rsidRPr="00E87FEF">
              <w:rPr>
                <w:rFonts w:asciiTheme="minorHAnsi" w:hAnsiTheme="minorHAnsi" w:cstheme="minorHAnsi"/>
                <w:spacing w:val="-4"/>
              </w:rPr>
              <w:t xml:space="preserve">Continue to purchase resources that support the curriculum and updates to the curriculum. </w:t>
            </w:r>
          </w:p>
          <w:p w14:paraId="45C1F275" w14:textId="77777777" w:rsidR="00BC71A5" w:rsidRPr="00E87FEF" w:rsidRDefault="00BC71A5" w:rsidP="00BC71A5">
            <w:pPr>
              <w:pStyle w:val="TableParagraph"/>
              <w:spacing w:line="244" w:lineRule="exact"/>
              <w:rPr>
                <w:rFonts w:asciiTheme="minorHAnsi" w:hAnsiTheme="minorHAnsi" w:cstheme="minorHAnsi"/>
                <w:spacing w:val="-4"/>
              </w:rPr>
            </w:pPr>
          </w:p>
          <w:p w14:paraId="552A315E" w14:textId="3C7F45C0" w:rsidR="005C6E74" w:rsidRPr="00E87FEF" w:rsidRDefault="00BC71A5" w:rsidP="00BC71A5">
            <w:pPr>
              <w:pStyle w:val="TableParagraph"/>
              <w:spacing w:line="244" w:lineRule="exact"/>
              <w:rPr>
                <w:rFonts w:asciiTheme="minorHAnsi" w:hAnsiTheme="minorHAnsi" w:cstheme="minorHAnsi"/>
                <w:spacing w:val="-4"/>
              </w:rPr>
            </w:pPr>
            <w:r w:rsidRPr="00E87FEF">
              <w:rPr>
                <w:rFonts w:asciiTheme="minorHAnsi" w:hAnsiTheme="minorHAnsi" w:cstheme="minorHAnsi"/>
                <w:spacing w:val="-4"/>
              </w:rPr>
              <w:t>Continue</w:t>
            </w:r>
            <w:r>
              <w:rPr>
                <w:rFonts w:asciiTheme="minorHAnsi" w:hAnsiTheme="minorHAnsi" w:cstheme="minorHAnsi"/>
                <w:spacing w:val="-4"/>
              </w:rPr>
              <w:t xml:space="preserve"> to repair any broken equipment that enables high-quality teaching to take place.</w:t>
            </w:r>
          </w:p>
        </w:tc>
      </w:tr>
      <w:tr w:rsidR="00BC71A5" w:rsidRPr="00E87FEF" w14:paraId="13CCFEFF" w14:textId="77777777" w:rsidTr="008C3449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2148"/>
        </w:trPr>
        <w:tc>
          <w:tcPr>
            <w:tcW w:w="2695" w:type="dxa"/>
          </w:tcPr>
          <w:p w14:paraId="35ED74EE" w14:textId="7102962D" w:rsidR="00BC71A5" w:rsidRPr="008660F5" w:rsidRDefault="00BC71A5" w:rsidP="00BC71A5">
            <w:pPr>
              <w:pStyle w:val="TableParagraph"/>
              <w:rPr>
                <w:rFonts w:asciiTheme="minorHAnsi" w:hAnsiTheme="minorHAnsi" w:cstheme="minorHAnsi"/>
              </w:rPr>
            </w:pPr>
            <w:r w:rsidRPr="008660F5">
              <w:rPr>
                <w:rFonts w:asciiTheme="minorHAnsi" w:hAnsiTheme="minorHAnsi" w:cstheme="minorHAnsi"/>
              </w:rPr>
              <w:t xml:space="preserve">To build the confidence of pupils around and in the water. </w:t>
            </w:r>
          </w:p>
        </w:tc>
        <w:tc>
          <w:tcPr>
            <w:tcW w:w="849" w:type="dxa"/>
            <w:tcBorders>
              <w:top w:val="single" w:sz="4" w:space="0" w:color="000000"/>
            </w:tcBorders>
          </w:tcPr>
          <w:p w14:paraId="4FA7ABD9" w14:textId="77777777" w:rsidR="00BC71A5" w:rsidRPr="00E87FEF" w:rsidRDefault="00BC71A5" w:rsidP="00BC71A5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6E7877C0" w14:textId="77777777" w:rsidR="00BC71A5" w:rsidRPr="00E87FEF" w:rsidRDefault="00BC71A5" w:rsidP="00BC71A5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14:paraId="1E96EB60" w14:textId="77777777" w:rsidR="00BC71A5" w:rsidRPr="00E87FEF" w:rsidRDefault="00BC71A5" w:rsidP="00BC71A5">
            <w:pPr>
              <w:pStyle w:val="TableParagraph"/>
              <w:rPr>
                <w:rFonts w:asciiTheme="minorHAnsi" w:hAnsiTheme="minorHAnsi" w:cstheme="minorHAnsi"/>
                <w:b/>
                <w:sz w:val="28"/>
              </w:rPr>
            </w:pPr>
          </w:p>
          <w:p w14:paraId="1ED087A3" w14:textId="77777777" w:rsidR="00BC71A5" w:rsidRPr="00E87FEF" w:rsidRDefault="00BC71A5" w:rsidP="00BC71A5">
            <w:pPr>
              <w:pStyle w:val="TableParagraph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1</w:t>
            </w:r>
          </w:p>
          <w:p w14:paraId="5A6E133A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w w:val="99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2</w:t>
            </w:r>
          </w:p>
          <w:p w14:paraId="5E7562FE" w14:textId="4BE477AE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3825" w:type="dxa"/>
            <w:tcBorders>
              <w:top w:val="single" w:sz="4" w:space="0" w:color="000000"/>
            </w:tcBorders>
          </w:tcPr>
          <w:p w14:paraId="59670FDC" w14:textId="44D67EAE" w:rsidR="00BC71A5" w:rsidRPr="00E87FEF" w:rsidRDefault="00BC71A5" w:rsidP="00BC71A5">
            <w:pPr>
              <w:pStyle w:val="TableParagraph"/>
              <w:numPr>
                <w:ilvl w:val="0"/>
                <w:numId w:val="27"/>
              </w:numPr>
              <w:tabs>
                <w:tab w:val="left" w:pos="181"/>
              </w:tabs>
              <w:ind w:right="94"/>
              <w:jc w:val="both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</w:rPr>
              <w:t>Increased</w:t>
            </w:r>
            <w:r w:rsidRPr="00E87FEF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use</w:t>
            </w:r>
            <w:r w:rsidRPr="00E87FE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of</w:t>
            </w:r>
            <w:r w:rsidRPr="00E87FE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the</w:t>
            </w:r>
            <w:r w:rsidRPr="00E87FE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hydrotherapy</w:t>
            </w:r>
            <w:r w:rsidRPr="00E87FE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 xml:space="preserve">pool for </w:t>
            </w:r>
            <w:r>
              <w:rPr>
                <w:rFonts w:asciiTheme="minorHAnsi" w:hAnsiTheme="minorHAnsi" w:cstheme="minorHAnsi"/>
              </w:rPr>
              <w:t>confidence building.</w:t>
            </w:r>
          </w:p>
          <w:p w14:paraId="28BB14CE" w14:textId="77777777" w:rsidR="00BC71A5" w:rsidRPr="00856BB4" w:rsidRDefault="00BC71A5" w:rsidP="00BC71A5">
            <w:pPr>
              <w:pStyle w:val="TableParagraph"/>
              <w:numPr>
                <w:ilvl w:val="0"/>
                <w:numId w:val="27"/>
              </w:numPr>
              <w:tabs>
                <w:tab w:val="left" w:pos="181"/>
              </w:tabs>
              <w:spacing w:line="270" w:lineRule="atLeast"/>
              <w:ind w:right="1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2"/>
              </w:rPr>
              <w:t>Clear progression targets set for pupils linked to sensory swim.</w:t>
            </w:r>
          </w:p>
          <w:p w14:paraId="15D58A01" w14:textId="77777777" w:rsidR="00BC71A5" w:rsidRDefault="00BC71A5" w:rsidP="00BC71A5">
            <w:pPr>
              <w:pStyle w:val="TableParagraph"/>
              <w:numPr>
                <w:ilvl w:val="0"/>
                <w:numId w:val="27"/>
              </w:numPr>
              <w:tabs>
                <w:tab w:val="left" w:pos="181"/>
              </w:tabs>
              <w:spacing w:line="270" w:lineRule="atLeast"/>
              <w:ind w:right="1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Communication resources to support understanding that can also be shared with parents. </w:t>
            </w:r>
          </w:p>
          <w:p w14:paraId="0254FDF1" w14:textId="1A0896FF" w:rsidR="00BC71A5" w:rsidRPr="00E87FEF" w:rsidRDefault="00BC71A5" w:rsidP="00BC71A5">
            <w:pPr>
              <w:pStyle w:val="TableParagraph"/>
              <w:numPr>
                <w:ilvl w:val="0"/>
                <w:numId w:val="27"/>
              </w:numPr>
              <w:tabs>
                <w:tab w:val="left" w:pos="181"/>
              </w:tabs>
              <w:spacing w:line="270" w:lineRule="atLeast"/>
              <w:ind w:right="12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Maintenance of hydro pool- cleaning and chemical testing. </w:t>
            </w:r>
          </w:p>
        </w:tc>
        <w:tc>
          <w:tcPr>
            <w:tcW w:w="1274" w:type="dxa"/>
            <w:tcBorders>
              <w:top w:val="single" w:sz="4" w:space="0" w:color="000000"/>
            </w:tcBorders>
            <w:vAlign w:val="center"/>
          </w:tcPr>
          <w:p w14:paraId="47FA40AE" w14:textId="419ACBC6" w:rsidR="00BC71A5" w:rsidRPr="00E87FEF" w:rsidRDefault="00BC71A5" w:rsidP="00BC71A5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£5000</w:t>
            </w:r>
          </w:p>
        </w:tc>
        <w:tc>
          <w:tcPr>
            <w:tcW w:w="4254" w:type="dxa"/>
            <w:tcBorders>
              <w:top w:val="single" w:sz="4" w:space="0" w:color="000000"/>
            </w:tcBorders>
          </w:tcPr>
          <w:p w14:paraId="080A115E" w14:textId="77777777" w:rsidR="00BC71A5" w:rsidRPr="00E87FEF" w:rsidRDefault="00BC71A5" w:rsidP="00BC71A5">
            <w:pPr>
              <w:pStyle w:val="TableParagraph"/>
              <w:tabs>
                <w:tab w:val="left" w:pos="182"/>
              </w:tabs>
              <w:ind w:left="113" w:right="283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</w:rPr>
              <w:t xml:space="preserve">Purchase of 2days of water-based learning through </w:t>
            </w:r>
            <w:r w:rsidRPr="004A101C">
              <w:rPr>
                <w:rFonts w:asciiTheme="minorHAnsi" w:hAnsiTheme="minorHAnsi" w:cstheme="minorHAnsi"/>
              </w:rPr>
              <w:t xml:space="preserve">Albacore Swimming </w:t>
            </w:r>
            <w:r>
              <w:rPr>
                <w:rFonts w:asciiTheme="minorHAnsi" w:hAnsiTheme="minorHAnsi" w:cstheme="minorHAnsi"/>
              </w:rPr>
              <w:t>to increase the use of the pool and enable more pupils to access the water confidence sessions.</w:t>
            </w:r>
          </w:p>
          <w:p w14:paraId="0E9C5C61" w14:textId="1BAE0608" w:rsidR="00BC71A5" w:rsidRPr="00E87FEF" w:rsidRDefault="00BC71A5" w:rsidP="00BC71A5">
            <w:pPr>
              <w:pStyle w:val="TableParagraph"/>
              <w:tabs>
                <w:tab w:val="left" w:pos="182"/>
              </w:tabs>
              <w:ind w:left="113"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Clear targets for those pupils who are accessing the sessions.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5FBAB489" w14:textId="77777777" w:rsidR="00BC71A5" w:rsidRDefault="00BC71A5" w:rsidP="00BC71A5">
            <w:pPr>
              <w:pStyle w:val="TableParagraph"/>
              <w:tabs>
                <w:tab w:val="left" w:pos="183"/>
              </w:tabs>
              <w:spacing w:before="11"/>
              <w:ind w:right="-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Continue to develop the use of Albacore swimming instructor to deliver sensory swim sessions. </w:t>
            </w:r>
          </w:p>
          <w:p w14:paraId="18ACCA55" w14:textId="77777777" w:rsidR="00BC71A5" w:rsidRDefault="00BC71A5" w:rsidP="00BC71A5">
            <w:pPr>
              <w:pStyle w:val="TableParagraph"/>
              <w:tabs>
                <w:tab w:val="left" w:pos="183"/>
              </w:tabs>
              <w:spacing w:before="11"/>
              <w:ind w:right="-15"/>
              <w:rPr>
                <w:rFonts w:asciiTheme="minorHAnsi" w:hAnsiTheme="minorHAnsi" w:cstheme="minorHAnsi"/>
              </w:rPr>
            </w:pPr>
          </w:p>
          <w:p w14:paraId="37DADB32" w14:textId="77777777" w:rsidR="00BC71A5" w:rsidRDefault="00BC71A5" w:rsidP="00BC71A5">
            <w:pPr>
              <w:pStyle w:val="TableParagraph"/>
              <w:tabs>
                <w:tab w:val="left" w:pos="183"/>
              </w:tabs>
              <w:spacing w:before="11"/>
              <w:ind w:right="-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Develop water resources to support confidence and essential water-based skills. </w:t>
            </w:r>
          </w:p>
          <w:p w14:paraId="0AE1CEF3" w14:textId="1BCE3828" w:rsidR="00BC71A5" w:rsidRPr="00E87FEF" w:rsidRDefault="00BC71A5" w:rsidP="00BC71A5">
            <w:pPr>
              <w:pStyle w:val="TableParagraph"/>
              <w:tabs>
                <w:tab w:val="left" w:pos="183"/>
              </w:tabs>
              <w:spacing w:before="11"/>
              <w:ind w:right="-15"/>
              <w:rPr>
                <w:rFonts w:asciiTheme="minorHAnsi" w:hAnsiTheme="minorHAnsi" w:cstheme="minorHAnsi"/>
              </w:rPr>
            </w:pPr>
          </w:p>
        </w:tc>
      </w:tr>
      <w:tr w:rsidR="00BC71A5" w:rsidRPr="00E87FEF" w14:paraId="22208BC6" w14:textId="77777777" w:rsidTr="008C3449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1070"/>
        </w:trPr>
        <w:tc>
          <w:tcPr>
            <w:tcW w:w="2695" w:type="dxa"/>
          </w:tcPr>
          <w:p w14:paraId="70F67801" w14:textId="4245D0D8" w:rsidR="00BC71A5" w:rsidRPr="008660F5" w:rsidRDefault="00BC71A5" w:rsidP="00BC71A5">
            <w:pPr>
              <w:pStyle w:val="TableParagraph"/>
              <w:spacing w:before="1"/>
              <w:ind w:right="48"/>
              <w:rPr>
                <w:rFonts w:asciiTheme="minorHAnsi" w:hAnsiTheme="minorHAnsi" w:cstheme="minorHAnsi"/>
              </w:rPr>
            </w:pPr>
            <w:r w:rsidRPr="008660F5">
              <w:rPr>
                <w:rFonts w:asciiTheme="minorHAnsi" w:hAnsiTheme="minorHAnsi" w:cstheme="minorHAnsi"/>
              </w:rPr>
              <w:t>To</w:t>
            </w:r>
            <w:r w:rsidRPr="008660F5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8660F5">
              <w:rPr>
                <w:rFonts w:asciiTheme="minorHAnsi" w:hAnsiTheme="minorHAnsi" w:cstheme="minorHAnsi"/>
              </w:rPr>
              <w:t>maintain</w:t>
            </w:r>
            <w:r w:rsidRPr="008660F5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8660F5">
              <w:rPr>
                <w:rFonts w:asciiTheme="minorHAnsi" w:hAnsiTheme="minorHAnsi" w:cstheme="minorHAnsi"/>
              </w:rPr>
              <w:t>the</w:t>
            </w:r>
            <w:r w:rsidRPr="008660F5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8660F5">
              <w:rPr>
                <w:rFonts w:asciiTheme="minorHAnsi" w:hAnsiTheme="minorHAnsi" w:cstheme="minorHAnsi"/>
              </w:rPr>
              <w:t>level</w:t>
            </w:r>
            <w:r w:rsidRPr="008660F5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8660F5">
              <w:rPr>
                <w:rFonts w:asciiTheme="minorHAnsi" w:hAnsiTheme="minorHAnsi" w:cstheme="minorHAnsi"/>
              </w:rPr>
              <w:t>of daily activity level of 30 minutes a day.</w:t>
            </w:r>
          </w:p>
        </w:tc>
        <w:tc>
          <w:tcPr>
            <w:tcW w:w="849" w:type="dxa"/>
          </w:tcPr>
          <w:p w14:paraId="3A66C4C9" w14:textId="77777777" w:rsidR="00BC71A5" w:rsidRPr="00E87FEF" w:rsidRDefault="00BC71A5" w:rsidP="00BC71A5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23"/>
              </w:rPr>
            </w:pPr>
          </w:p>
          <w:p w14:paraId="139827C4" w14:textId="77777777" w:rsidR="00BC71A5" w:rsidRPr="00E87FEF" w:rsidRDefault="00BC71A5" w:rsidP="00BC71A5">
            <w:pPr>
              <w:pStyle w:val="TableParagraph"/>
              <w:spacing w:line="243" w:lineRule="exact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1</w:t>
            </w:r>
          </w:p>
          <w:p w14:paraId="3808BA7B" w14:textId="77777777" w:rsidR="00BC71A5" w:rsidRDefault="00BC71A5" w:rsidP="00BC71A5">
            <w:pPr>
              <w:pStyle w:val="TableParagraph"/>
              <w:spacing w:line="243" w:lineRule="exact"/>
              <w:ind w:left="20"/>
              <w:jc w:val="center"/>
              <w:rPr>
                <w:rFonts w:asciiTheme="minorHAnsi" w:hAnsiTheme="minorHAnsi" w:cstheme="minorHAnsi"/>
                <w:w w:val="99"/>
                <w:sz w:val="20"/>
              </w:rPr>
            </w:pPr>
            <w:r w:rsidRPr="00E87FEF">
              <w:rPr>
                <w:rFonts w:asciiTheme="minorHAnsi" w:hAnsiTheme="minorHAnsi" w:cstheme="minorHAnsi"/>
                <w:w w:val="99"/>
                <w:sz w:val="20"/>
              </w:rPr>
              <w:t>2</w:t>
            </w:r>
          </w:p>
          <w:p w14:paraId="5692E7AA" w14:textId="77777777" w:rsidR="00BC71A5" w:rsidRDefault="00BC71A5" w:rsidP="00BC71A5">
            <w:pPr>
              <w:pStyle w:val="TableParagraph"/>
              <w:spacing w:line="243" w:lineRule="exact"/>
              <w:ind w:left="20"/>
              <w:jc w:val="center"/>
              <w:rPr>
                <w:rFonts w:asciiTheme="minorHAnsi" w:hAnsiTheme="minorHAnsi" w:cstheme="minorHAnsi"/>
                <w:w w:val="99"/>
                <w:sz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</w:rPr>
              <w:t>3</w:t>
            </w:r>
          </w:p>
          <w:p w14:paraId="4F3A4E63" w14:textId="5CCE4FD4" w:rsidR="00BC71A5" w:rsidRPr="00E87FEF" w:rsidRDefault="00BC71A5" w:rsidP="00BC71A5">
            <w:pPr>
              <w:pStyle w:val="TableParagraph"/>
              <w:spacing w:line="243" w:lineRule="exact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w w:val="99"/>
                <w:sz w:val="20"/>
              </w:rPr>
              <w:t>4</w:t>
            </w:r>
          </w:p>
        </w:tc>
        <w:tc>
          <w:tcPr>
            <w:tcW w:w="3825" w:type="dxa"/>
          </w:tcPr>
          <w:p w14:paraId="0ADE110C" w14:textId="25914010" w:rsidR="00BC71A5" w:rsidRDefault="00BC71A5" w:rsidP="00BC71A5">
            <w:pPr>
              <w:pStyle w:val="TableParagraph"/>
              <w:numPr>
                <w:ilvl w:val="0"/>
                <w:numId w:val="24"/>
              </w:numPr>
              <w:tabs>
                <w:tab w:val="left" w:pos="181"/>
              </w:tabs>
              <w:ind w:right="46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</w:rPr>
              <w:t>To</w:t>
            </w:r>
            <w:r w:rsidRPr="00E87FE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increase</w:t>
            </w:r>
            <w:r w:rsidRPr="00E87FE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the</w:t>
            </w:r>
            <w:r w:rsidRPr="00E87FE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opportunity</w:t>
            </w:r>
            <w:r w:rsidRPr="00E87FEF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for</w:t>
            </w:r>
            <w:r w:rsidRPr="00E87FEF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E87FEF">
              <w:rPr>
                <w:rFonts w:asciiTheme="minorHAnsi" w:hAnsiTheme="minorHAnsi" w:cstheme="minorHAnsi"/>
              </w:rPr>
              <w:t>outdoor activity through development of outdoor areas and resources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05369C6" w14:textId="415C4B40" w:rsidR="00BC71A5" w:rsidRPr="00E87FEF" w:rsidRDefault="00BC71A5" w:rsidP="00BC71A5">
            <w:pPr>
              <w:pStyle w:val="TableParagraph"/>
              <w:numPr>
                <w:ilvl w:val="0"/>
                <w:numId w:val="24"/>
              </w:numPr>
              <w:tabs>
                <w:tab w:val="left" w:pos="181"/>
              </w:tabs>
              <w:ind w:right="4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Increase participation in activities through lunchtime clubs, after-school clubs and play times. </w:t>
            </w:r>
          </w:p>
          <w:p w14:paraId="0440AE1D" w14:textId="77777777" w:rsidR="00BC71A5" w:rsidRPr="00E87FEF" w:rsidRDefault="00BC71A5" w:rsidP="00BC71A5">
            <w:pPr>
              <w:pStyle w:val="TableParagraph"/>
              <w:spacing w:line="249" w:lineRule="exact"/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1274" w:type="dxa"/>
            <w:vAlign w:val="center"/>
          </w:tcPr>
          <w:p w14:paraId="608D4709" w14:textId="604F2D04" w:rsidR="00BC71A5" w:rsidRPr="00E87FEF" w:rsidRDefault="00BC71A5" w:rsidP="00BC71A5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£1000</w:t>
            </w:r>
          </w:p>
        </w:tc>
        <w:tc>
          <w:tcPr>
            <w:tcW w:w="4254" w:type="dxa"/>
          </w:tcPr>
          <w:p w14:paraId="26EB1F3B" w14:textId="21E2DB38" w:rsidR="00BC71A5" w:rsidRPr="00E87FEF" w:rsidRDefault="00BC71A5" w:rsidP="00BC71A5">
            <w:pPr>
              <w:pStyle w:val="TableParagraph"/>
              <w:tabs>
                <w:tab w:val="left" w:pos="182"/>
              </w:tabs>
              <w:ind w:right="283" w:firstLine="1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Pupils have participated in a range of activities at breaks and lunches due to resources being bought. It has improved the amount of activity pupils do. </w:t>
            </w:r>
          </w:p>
        </w:tc>
        <w:tc>
          <w:tcPr>
            <w:tcW w:w="2692" w:type="dxa"/>
            <w:gridSpan w:val="2"/>
          </w:tcPr>
          <w:p w14:paraId="106C2F4F" w14:textId="77777777" w:rsidR="00BC71A5" w:rsidRDefault="00BC71A5" w:rsidP="00BC71A5">
            <w:pPr>
              <w:pStyle w:val="TableParagraph"/>
              <w:tabs>
                <w:tab w:val="left" w:pos="183"/>
              </w:tabs>
              <w:ind w:right="56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Purchase any new equipment that can support pupils being active at play times. </w:t>
            </w:r>
          </w:p>
          <w:p w14:paraId="6CC45184" w14:textId="77777777" w:rsidR="00BC71A5" w:rsidRDefault="00BC71A5" w:rsidP="00BC71A5">
            <w:pPr>
              <w:pStyle w:val="TableParagraph"/>
              <w:tabs>
                <w:tab w:val="left" w:pos="183"/>
              </w:tabs>
              <w:ind w:right="568"/>
              <w:rPr>
                <w:rFonts w:asciiTheme="minorHAnsi" w:hAnsiTheme="minorHAnsi" w:cstheme="minorHAnsi"/>
              </w:rPr>
            </w:pPr>
          </w:p>
          <w:p w14:paraId="6A679087" w14:textId="42782BDD" w:rsidR="00BC71A5" w:rsidRPr="00E87FEF" w:rsidRDefault="00BC71A5" w:rsidP="00BC71A5">
            <w:pPr>
              <w:pStyle w:val="TableParagraph"/>
              <w:tabs>
                <w:tab w:val="left" w:pos="183"/>
              </w:tabs>
              <w:ind w:right="568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  <w:spacing w:val="-4"/>
              </w:rPr>
              <w:t>Continue</w:t>
            </w:r>
            <w:r>
              <w:rPr>
                <w:rFonts w:asciiTheme="minorHAnsi" w:hAnsiTheme="minorHAnsi" w:cstheme="minorHAnsi"/>
                <w:spacing w:val="-4"/>
              </w:rPr>
              <w:t xml:space="preserve"> to repair any broken equipment that enables high-quality </w:t>
            </w:r>
            <w:r>
              <w:rPr>
                <w:rFonts w:asciiTheme="minorHAnsi" w:hAnsiTheme="minorHAnsi" w:cstheme="minorHAnsi"/>
                <w:spacing w:val="-4"/>
              </w:rPr>
              <w:lastRenderedPageBreak/>
              <w:t>teaching to take place.</w:t>
            </w:r>
          </w:p>
        </w:tc>
      </w:tr>
      <w:tr w:rsidR="00BC71A5" w:rsidRPr="00E87FEF" w14:paraId="137A0765" w14:textId="77777777" w:rsidTr="008660F5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1070"/>
        </w:trPr>
        <w:tc>
          <w:tcPr>
            <w:tcW w:w="2695" w:type="dxa"/>
          </w:tcPr>
          <w:p w14:paraId="6FF9E5D0" w14:textId="2B9EFAAF" w:rsidR="00BC71A5" w:rsidRPr="008660F5" w:rsidRDefault="00BC71A5" w:rsidP="00BC71A5">
            <w:pPr>
              <w:pStyle w:val="TableParagraph"/>
              <w:spacing w:before="1"/>
              <w:ind w:right="4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Specialist dance coaching delivered by Reset Dance. Developing movement, coordination and self-esteem skills. </w:t>
            </w:r>
          </w:p>
        </w:tc>
        <w:tc>
          <w:tcPr>
            <w:tcW w:w="849" w:type="dxa"/>
            <w:vAlign w:val="center"/>
          </w:tcPr>
          <w:p w14:paraId="443C88C1" w14:textId="3B54AC0E" w:rsidR="00BC71A5" w:rsidRPr="008660F5" w:rsidRDefault="00BC71A5" w:rsidP="00BC71A5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</w:rPr>
            </w:pPr>
            <w:r w:rsidRPr="008660F5">
              <w:rPr>
                <w:rFonts w:asciiTheme="minorHAnsi" w:hAnsiTheme="minorHAnsi" w:cstheme="minorHAnsi"/>
                <w:sz w:val="20"/>
              </w:rPr>
              <w:t>1</w:t>
            </w:r>
          </w:p>
          <w:p w14:paraId="448FEAA5" w14:textId="77777777" w:rsidR="00BC71A5" w:rsidRPr="008660F5" w:rsidRDefault="00BC71A5" w:rsidP="00BC71A5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</w:rPr>
            </w:pPr>
            <w:r w:rsidRPr="008660F5">
              <w:rPr>
                <w:rFonts w:asciiTheme="minorHAnsi" w:hAnsiTheme="minorHAnsi" w:cstheme="minorHAnsi"/>
                <w:sz w:val="20"/>
              </w:rPr>
              <w:t>3</w:t>
            </w:r>
          </w:p>
          <w:p w14:paraId="11B1266A" w14:textId="77777777" w:rsidR="00BC71A5" w:rsidRDefault="00BC71A5" w:rsidP="00BC71A5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sz w:val="20"/>
              </w:rPr>
            </w:pPr>
            <w:r w:rsidRPr="008660F5">
              <w:rPr>
                <w:rFonts w:asciiTheme="minorHAnsi" w:hAnsiTheme="minorHAnsi" w:cstheme="minorHAnsi"/>
                <w:sz w:val="20"/>
              </w:rPr>
              <w:t>4</w:t>
            </w:r>
          </w:p>
          <w:p w14:paraId="60F24516" w14:textId="541B687A" w:rsidR="00BC71A5" w:rsidRPr="00E87FEF" w:rsidRDefault="00BC71A5" w:rsidP="00BC71A5">
            <w:pPr>
              <w:pStyle w:val="TableParagraph"/>
              <w:spacing w:before="8"/>
              <w:jc w:val="center"/>
              <w:rPr>
                <w:rFonts w:asciiTheme="minorHAnsi" w:hAnsiTheme="minorHAnsi" w:cstheme="minorHAnsi"/>
                <w:b/>
                <w:sz w:val="23"/>
              </w:rPr>
            </w:pPr>
            <w:r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3825" w:type="dxa"/>
          </w:tcPr>
          <w:p w14:paraId="432756EE" w14:textId="77777777" w:rsidR="00BC71A5" w:rsidRDefault="00BC71A5" w:rsidP="00BC71A5">
            <w:pPr>
              <w:pStyle w:val="TableParagraph"/>
              <w:numPr>
                <w:ilvl w:val="0"/>
                <w:numId w:val="24"/>
              </w:numPr>
              <w:tabs>
                <w:tab w:val="left" w:pos="181"/>
              </w:tabs>
              <w:ind w:right="4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Expand the range of sports delivered in the curriculum. </w:t>
            </w:r>
          </w:p>
          <w:p w14:paraId="495145D1" w14:textId="7A1757E0" w:rsidR="00BC71A5" w:rsidRPr="00E87FEF" w:rsidRDefault="00BC71A5" w:rsidP="00BC71A5">
            <w:pPr>
              <w:pStyle w:val="TableParagraph"/>
              <w:numPr>
                <w:ilvl w:val="0"/>
                <w:numId w:val="24"/>
              </w:numPr>
              <w:tabs>
                <w:tab w:val="left" w:pos="181"/>
              </w:tabs>
              <w:ind w:right="4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Encourage increased participation across a range of sports for inclusivity. </w:t>
            </w:r>
          </w:p>
        </w:tc>
        <w:tc>
          <w:tcPr>
            <w:tcW w:w="1274" w:type="dxa"/>
            <w:vAlign w:val="center"/>
          </w:tcPr>
          <w:p w14:paraId="4DF0412F" w14:textId="77C1B084" w:rsidR="00BC71A5" w:rsidRDefault="00BC71A5" w:rsidP="00BC71A5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£500</w:t>
            </w:r>
          </w:p>
        </w:tc>
        <w:tc>
          <w:tcPr>
            <w:tcW w:w="4254" w:type="dxa"/>
          </w:tcPr>
          <w:p w14:paraId="3FFEAD7E" w14:textId="77777777" w:rsidR="00BC71A5" w:rsidRDefault="00F56A34" w:rsidP="00BC71A5">
            <w:pPr>
              <w:pStyle w:val="TableParagraph"/>
              <w:tabs>
                <w:tab w:val="left" w:pos="182"/>
              </w:tabs>
              <w:ind w:right="283" w:firstLine="1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Staff have been supported by a dance coach to understand how dance can be adapted to those with SEN. </w:t>
            </w:r>
          </w:p>
          <w:p w14:paraId="1501953F" w14:textId="497B741C" w:rsidR="00F56A34" w:rsidRPr="00E87FEF" w:rsidRDefault="00F56A34" w:rsidP="00BC71A5">
            <w:pPr>
              <w:pStyle w:val="TableParagraph"/>
              <w:tabs>
                <w:tab w:val="left" w:pos="182"/>
              </w:tabs>
              <w:ind w:right="283" w:firstLine="1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Pupils have enjoyed a range of sensory experiences in-line with the dance curriculum. </w:t>
            </w:r>
          </w:p>
        </w:tc>
        <w:tc>
          <w:tcPr>
            <w:tcW w:w="2692" w:type="dxa"/>
            <w:gridSpan w:val="2"/>
          </w:tcPr>
          <w:p w14:paraId="78C75E4F" w14:textId="77777777" w:rsidR="00BC71A5" w:rsidRPr="00E87FEF" w:rsidRDefault="00BC71A5" w:rsidP="00BC71A5">
            <w:pPr>
              <w:pStyle w:val="TableParagraph"/>
              <w:tabs>
                <w:tab w:val="left" w:pos="183"/>
              </w:tabs>
              <w:ind w:right="568"/>
              <w:rPr>
                <w:rFonts w:asciiTheme="minorHAnsi" w:hAnsiTheme="minorHAnsi" w:cstheme="minorHAnsi"/>
              </w:rPr>
            </w:pPr>
          </w:p>
        </w:tc>
      </w:tr>
      <w:tr w:rsidR="00BC71A5" w:rsidRPr="00E87FEF" w14:paraId="0717EA34" w14:textId="77777777" w:rsidTr="008C3449">
        <w:tblPrEx>
          <w:tblBorders>
            <w:top w:val="single" w:sz="8" w:space="0" w:color="221F1F"/>
            <w:left w:val="single" w:sz="8" w:space="0" w:color="221F1F"/>
            <w:bottom w:val="single" w:sz="8" w:space="0" w:color="221F1F"/>
            <w:right w:val="single" w:sz="8" w:space="0" w:color="221F1F"/>
            <w:insideH w:val="single" w:sz="8" w:space="0" w:color="221F1F"/>
            <w:insideV w:val="single" w:sz="8" w:space="0" w:color="221F1F"/>
          </w:tblBorders>
        </w:tblPrEx>
        <w:trPr>
          <w:gridBefore w:val="1"/>
          <w:wBefore w:w="10" w:type="dxa"/>
          <w:trHeight w:val="2149"/>
        </w:trPr>
        <w:tc>
          <w:tcPr>
            <w:tcW w:w="2695" w:type="dxa"/>
          </w:tcPr>
          <w:p w14:paraId="3029D7A4" w14:textId="0A3E7E67" w:rsidR="00BC71A5" w:rsidRPr="00E87FEF" w:rsidRDefault="00BC71A5" w:rsidP="00BC71A5">
            <w:pPr>
              <w:pStyle w:val="TableParagraph"/>
              <w:ind w:right="48"/>
              <w:rPr>
                <w:rFonts w:asciiTheme="minorHAnsi" w:hAnsiTheme="minorHAnsi" w:cstheme="minorHAnsi"/>
              </w:rPr>
            </w:pPr>
            <w:r w:rsidRPr="00E87FEF">
              <w:rPr>
                <w:rFonts w:asciiTheme="minorHAnsi" w:hAnsiTheme="minorHAnsi" w:cstheme="minorHAnsi"/>
              </w:rPr>
              <w:t xml:space="preserve">To </w:t>
            </w:r>
            <w:r>
              <w:rPr>
                <w:rFonts w:asciiTheme="minorHAnsi" w:hAnsiTheme="minorHAnsi" w:cstheme="minorHAnsi"/>
              </w:rPr>
              <w:t xml:space="preserve">develop parts of the curriculum </w:t>
            </w:r>
            <w:r w:rsidRPr="008660F5">
              <w:rPr>
                <w:rFonts w:asciiTheme="minorHAnsi" w:hAnsiTheme="minorHAnsi" w:cstheme="minorHAnsi"/>
              </w:rPr>
              <w:t>for in</w:t>
            </w:r>
            <w:r>
              <w:rPr>
                <w:rFonts w:asciiTheme="minorHAnsi" w:hAnsiTheme="minorHAnsi" w:cstheme="minorHAnsi"/>
              </w:rPr>
              <w:t xml:space="preserve">formal/pre-formal learners. </w:t>
            </w:r>
          </w:p>
        </w:tc>
        <w:tc>
          <w:tcPr>
            <w:tcW w:w="849" w:type="dxa"/>
          </w:tcPr>
          <w:p w14:paraId="669B8733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79EAEFA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sz w:val="20"/>
              </w:rPr>
              <w:t>1</w:t>
            </w:r>
          </w:p>
          <w:p w14:paraId="1DABABE7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sz w:val="20"/>
              </w:rPr>
              <w:t>2</w:t>
            </w:r>
          </w:p>
          <w:p w14:paraId="5DEE72CA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sz w:val="20"/>
              </w:rPr>
              <w:t>3</w:t>
            </w:r>
          </w:p>
          <w:p w14:paraId="1FB6A03A" w14:textId="77777777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  <w:r w:rsidRPr="00E87FEF">
              <w:rPr>
                <w:rFonts w:asciiTheme="minorHAnsi" w:hAnsiTheme="minorHAnsi" w:cstheme="minorHAnsi"/>
                <w:sz w:val="20"/>
              </w:rPr>
              <w:t>4</w:t>
            </w:r>
          </w:p>
          <w:p w14:paraId="2F4B76C5" w14:textId="33F05546" w:rsidR="00BC71A5" w:rsidRPr="00E87FEF" w:rsidRDefault="00BC71A5" w:rsidP="00BC71A5">
            <w:pPr>
              <w:pStyle w:val="TableParagraph"/>
              <w:spacing w:before="1"/>
              <w:ind w:left="2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825" w:type="dxa"/>
          </w:tcPr>
          <w:p w14:paraId="77639F78" w14:textId="77777777" w:rsidR="00BC71A5" w:rsidRDefault="00BC71A5" w:rsidP="00BC71A5">
            <w:pPr>
              <w:pStyle w:val="TableParagraph"/>
              <w:numPr>
                <w:ilvl w:val="0"/>
                <w:numId w:val="15"/>
              </w:numPr>
              <w:tabs>
                <w:tab w:val="left" w:pos="181"/>
              </w:tabs>
              <w:spacing w:line="270" w:lineRule="atLeast"/>
              <w:ind w:right="17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Buy a range of bikes: balance, trikes, bikes and scooters to support the Bikes and Trikes lessons in the primary curriculum. </w:t>
            </w:r>
          </w:p>
          <w:p w14:paraId="4DB16FBE" w14:textId="1E1656D0" w:rsidR="00BC71A5" w:rsidRPr="00E87FEF" w:rsidRDefault="00BC71A5" w:rsidP="00BC71A5">
            <w:pPr>
              <w:pStyle w:val="TableParagraph"/>
              <w:numPr>
                <w:ilvl w:val="0"/>
                <w:numId w:val="15"/>
              </w:numPr>
              <w:tabs>
                <w:tab w:val="left" w:pos="181"/>
              </w:tabs>
              <w:spacing w:line="270" w:lineRule="atLeast"/>
              <w:ind w:right="17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Helmets to ensure the safety of pupils when riding the bikes and trikes. </w:t>
            </w:r>
          </w:p>
        </w:tc>
        <w:tc>
          <w:tcPr>
            <w:tcW w:w="1274" w:type="dxa"/>
            <w:vAlign w:val="center"/>
          </w:tcPr>
          <w:p w14:paraId="2F908250" w14:textId="72A5A40B" w:rsidR="00BC71A5" w:rsidRPr="00FB0063" w:rsidRDefault="00BC71A5" w:rsidP="00BC71A5">
            <w:pPr>
              <w:pStyle w:val="TableParagraph"/>
              <w:ind w:left="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£6000</w:t>
            </w:r>
          </w:p>
        </w:tc>
        <w:tc>
          <w:tcPr>
            <w:tcW w:w="4254" w:type="dxa"/>
          </w:tcPr>
          <w:p w14:paraId="328FF35B" w14:textId="77777777" w:rsidR="00BC71A5" w:rsidRDefault="00BC71A5" w:rsidP="00BC71A5">
            <w:pPr>
              <w:pStyle w:val="TableParagraph"/>
              <w:tabs>
                <w:tab w:val="left" w:pos="182"/>
              </w:tabs>
              <w:spacing w:before="2"/>
              <w:ind w:right="1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range of bikes (balance and pedal) were bought to support the curriculum development for the Informal curriculum. </w:t>
            </w:r>
          </w:p>
          <w:p w14:paraId="2CC62DA0" w14:textId="77777777" w:rsidR="00BC71A5" w:rsidRDefault="00BC71A5" w:rsidP="00BC71A5">
            <w:pPr>
              <w:pStyle w:val="TableParagraph"/>
              <w:tabs>
                <w:tab w:val="left" w:pos="182"/>
              </w:tabs>
              <w:spacing w:before="2"/>
              <w:ind w:right="1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Helmets were purchased to ensure safety was paramount. </w:t>
            </w:r>
          </w:p>
          <w:p w14:paraId="7045293C" w14:textId="109D0232" w:rsidR="00BC71A5" w:rsidRPr="00E87FEF" w:rsidRDefault="00BC71A5" w:rsidP="00BC71A5">
            <w:pPr>
              <w:pStyle w:val="TableParagraph"/>
              <w:tabs>
                <w:tab w:val="left" w:pos="182"/>
              </w:tabs>
              <w:spacing w:before="2"/>
              <w:ind w:right="1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Some pupils have enjoyed </w:t>
            </w:r>
            <w:proofErr w:type="gramStart"/>
            <w:r w:rsidR="00605E26">
              <w:rPr>
                <w:rFonts w:asciiTheme="minorHAnsi" w:hAnsiTheme="minorHAnsi" w:cstheme="minorHAnsi"/>
              </w:rPr>
              <w:t>these</w:t>
            </w:r>
            <w:proofErr w:type="gramEnd"/>
            <w:r w:rsidR="00605E26">
              <w:rPr>
                <w:rFonts w:asciiTheme="minorHAnsi" w:hAnsiTheme="minorHAnsi" w:cstheme="minorHAnsi"/>
              </w:rPr>
              <w:t xml:space="preserve"> and many have learnt skills around bike safety. </w:t>
            </w:r>
          </w:p>
        </w:tc>
        <w:tc>
          <w:tcPr>
            <w:tcW w:w="2692" w:type="dxa"/>
            <w:gridSpan w:val="2"/>
          </w:tcPr>
          <w:p w14:paraId="32552276" w14:textId="3985F9A9" w:rsidR="00BC71A5" w:rsidRPr="00E87FEF" w:rsidRDefault="00F56A34" w:rsidP="00BC71A5">
            <w:pPr>
              <w:pStyle w:val="TableParagraph"/>
              <w:tabs>
                <w:tab w:val="left" w:pos="183"/>
              </w:tabs>
              <w:spacing w:before="1"/>
              <w:ind w:right="17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Purchase any further bikes or trikes for those older, informal learners to ensure inclusion. </w:t>
            </w:r>
          </w:p>
        </w:tc>
      </w:tr>
    </w:tbl>
    <w:p w14:paraId="11671419" w14:textId="77777777" w:rsidR="00FB39CE" w:rsidRPr="00F07A17" w:rsidRDefault="00FB39CE">
      <w:pPr>
        <w:spacing w:before="11"/>
        <w:rPr>
          <w:rFonts w:asciiTheme="minorHAnsi" w:hAnsiTheme="minorHAnsi" w:cstheme="minorHAnsi"/>
          <w:b/>
          <w:sz w:val="25"/>
        </w:rPr>
      </w:pPr>
    </w:p>
    <w:p w14:paraId="3A7AC698" w14:textId="4C67EDDC" w:rsidR="00FB39CE" w:rsidRPr="00F07A17" w:rsidRDefault="00831A42">
      <w:pPr>
        <w:spacing w:before="44"/>
        <w:ind w:left="126"/>
        <w:rPr>
          <w:rFonts w:asciiTheme="minorHAnsi" w:hAnsiTheme="minorHAnsi" w:cstheme="minorHAnsi"/>
          <w:b/>
          <w:sz w:val="28"/>
        </w:rPr>
      </w:pPr>
      <w:r w:rsidRPr="00F07A17">
        <w:rPr>
          <w:rFonts w:asciiTheme="minorHAnsi" w:hAnsiTheme="minorHAnsi" w:cstheme="minorHAnsi"/>
          <w:b/>
          <w:sz w:val="28"/>
        </w:rPr>
        <w:t>Total</w:t>
      </w:r>
      <w:r w:rsidRPr="00F07A17">
        <w:rPr>
          <w:rFonts w:asciiTheme="minorHAnsi" w:hAnsiTheme="minorHAnsi" w:cstheme="minorHAnsi"/>
          <w:b/>
          <w:spacing w:val="-2"/>
          <w:sz w:val="28"/>
        </w:rPr>
        <w:t xml:space="preserve"> </w:t>
      </w:r>
      <w:r w:rsidRPr="00F07A17">
        <w:rPr>
          <w:rFonts w:asciiTheme="minorHAnsi" w:hAnsiTheme="minorHAnsi" w:cstheme="minorHAnsi"/>
          <w:b/>
          <w:sz w:val="28"/>
        </w:rPr>
        <w:t>plan</w:t>
      </w:r>
      <w:r w:rsidRPr="00F07A17">
        <w:rPr>
          <w:rFonts w:asciiTheme="minorHAnsi" w:hAnsiTheme="minorHAnsi" w:cstheme="minorHAnsi"/>
          <w:b/>
          <w:spacing w:val="-3"/>
          <w:sz w:val="28"/>
        </w:rPr>
        <w:t xml:space="preserve"> </w:t>
      </w:r>
      <w:r w:rsidRPr="00F07A17">
        <w:rPr>
          <w:rFonts w:asciiTheme="minorHAnsi" w:hAnsiTheme="minorHAnsi" w:cstheme="minorHAnsi"/>
          <w:b/>
          <w:sz w:val="28"/>
        </w:rPr>
        <w:t>=</w:t>
      </w:r>
      <w:r w:rsidRPr="00F07A17">
        <w:rPr>
          <w:rFonts w:asciiTheme="minorHAnsi" w:hAnsiTheme="minorHAnsi" w:cstheme="minorHAnsi"/>
          <w:b/>
          <w:spacing w:val="-2"/>
          <w:sz w:val="28"/>
        </w:rPr>
        <w:t xml:space="preserve"> £</w:t>
      </w:r>
      <w:r w:rsidR="00DC724C" w:rsidRPr="00F07A17">
        <w:rPr>
          <w:rFonts w:asciiTheme="minorHAnsi" w:hAnsiTheme="minorHAnsi" w:cstheme="minorHAnsi"/>
          <w:b/>
          <w:spacing w:val="-2"/>
          <w:sz w:val="28"/>
        </w:rPr>
        <w:t>16,</w:t>
      </w:r>
      <w:r w:rsidR="006C5E90">
        <w:rPr>
          <w:rFonts w:asciiTheme="minorHAnsi" w:hAnsiTheme="minorHAnsi" w:cstheme="minorHAnsi"/>
          <w:b/>
          <w:spacing w:val="-2"/>
          <w:sz w:val="28"/>
        </w:rPr>
        <w:t>500</w:t>
      </w:r>
    </w:p>
    <w:sectPr w:rsidR="00FB39CE" w:rsidRPr="00F07A17">
      <w:footerReference w:type="default" r:id="rId10"/>
      <w:pgSz w:w="16850" w:h="11920" w:orient="landscape"/>
      <w:pgMar w:top="540" w:right="560" w:bottom="720" w:left="440" w:header="0" w:footer="4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F429" w14:textId="77777777" w:rsidR="00604753" w:rsidRDefault="00604753">
      <w:r>
        <w:separator/>
      </w:r>
    </w:p>
  </w:endnote>
  <w:endnote w:type="continuationSeparator" w:id="0">
    <w:p w14:paraId="7073CCA4" w14:textId="77777777" w:rsidR="00604753" w:rsidRDefault="00604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4E50" w14:textId="77777777" w:rsidR="00FB39CE" w:rsidRDefault="0014303F">
    <w:pPr>
      <w:pStyle w:val="BodyText"/>
      <w:spacing w:line="14" w:lineRule="auto"/>
      <w:rPr>
        <w:b w:val="0"/>
        <w:sz w:val="20"/>
        <w:u w:val="none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7304704" behindDoc="1" locked="0" layoutInCell="1" allowOverlap="1" wp14:anchorId="2245A734" wp14:editId="652C2B9D">
              <wp:simplePos x="0" y="0"/>
              <wp:positionH relativeFrom="page">
                <wp:posOffset>432435</wp:posOffset>
              </wp:positionH>
              <wp:positionV relativeFrom="page">
                <wp:posOffset>7098030</wp:posOffset>
              </wp:positionV>
              <wp:extent cx="741045" cy="177800"/>
              <wp:effectExtent l="0" t="0" r="0" b="0"/>
              <wp:wrapNone/>
              <wp:docPr id="6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10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4DFF6" w14:textId="77777777" w:rsidR="00FB39CE" w:rsidRDefault="00FB39CE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45A734" id="_x0000_t202" coordsize="21600,21600" o:spt="202" path="m,l,21600r21600,l21600,xe">
              <v:stroke joinstyle="miter"/>
              <v:path gradientshapeok="t" o:connecttype="rect"/>
            </v:shapetype>
            <v:shape id="docshape16" o:spid="_x0000_s1026" type="#_x0000_t202" style="position:absolute;margin-left:34.05pt;margin-top:558.9pt;width:58.35pt;height:14pt;z-index:-1601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" filled="f" stroked="f">
              <v:textbox inset="0,0,0,0">
                <w:txbxContent>
                  <w:p w14:paraId="6D84DFF6" w14:textId="77777777" w:rsidR="00FB39CE" w:rsidRDefault="00FB39CE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7305216" behindDoc="1" locked="0" layoutInCell="1" allowOverlap="1" wp14:anchorId="6A9208F0" wp14:editId="7F6DD665">
              <wp:simplePos x="0" y="0"/>
              <wp:positionH relativeFrom="page">
                <wp:posOffset>3853815</wp:posOffset>
              </wp:positionH>
              <wp:positionV relativeFrom="page">
                <wp:posOffset>7108825</wp:posOffset>
              </wp:positionV>
              <wp:extent cx="901700" cy="177800"/>
              <wp:effectExtent l="0" t="0" r="0" b="0"/>
              <wp:wrapNone/>
              <wp:docPr id="4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7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C83808" w14:textId="77777777" w:rsidR="00FB39CE" w:rsidRDefault="00FB39CE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9208F0" id="docshape17" o:spid="_x0000_s1027" type="#_x0000_t202" style="position:absolute;margin-left:303.45pt;margin-top:559.75pt;width:71pt;height:14pt;z-index:-1601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" filled="f" stroked="f">
              <v:textbox inset="0,0,0,0">
                <w:txbxContent>
                  <w:p w14:paraId="56C83808" w14:textId="77777777" w:rsidR="00FB39CE" w:rsidRDefault="00FB39CE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487305728" behindDoc="1" locked="0" layoutInCell="1" allowOverlap="1" wp14:anchorId="33C6E085" wp14:editId="6FA023A8">
              <wp:simplePos x="0" y="0"/>
              <wp:positionH relativeFrom="page">
                <wp:posOffset>7392670</wp:posOffset>
              </wp:positionH>
              <wp:positionV relativeFrom="page">
                <wp:posOffset>7113270</wp:posOffset>
              </wp:positionV>
              <wp:extent cx="2835910" cy="165735"/>
              <wp:effectExtent l="0" t="0" r="0" b="0"/>
              <wp:wrapNone/>
              <wp:docPr id="2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5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5DDF2" w14:textId="77777777" w:rsidR="00FB39CE" w:rsidRDefault="00FB39CE">
                          <w:pPr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C6E085" id="docshape18" o:spid="_x0000_s1028" type="#_x0000_t202" style="position:absolute;margin-left:582.1pt;margin-top:560.1pt;width:223.3pt;height:13.05pt;z-index:-1601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GPrwIAALA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" filled="f" stroked="f">
              <v:textbox inset="0,0,0,0">
                <w:txbxContent>
                  <w:p w14:paraId="4235DDF2" w14:textId="77777777" w:rsidR="00FB39CE" w:rsidRDefault="00FB39CE">
                    <w:pPr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9600D" w14:textId="77777777" w:rsidR="00604753" w:rsidRDefault="00604753">
      <w:r>
        <w:separator/>
      </w:r>
    </w:p>
  </w:footnote>
  <w:footnote w:type="continuationSeparator" w:id="0">
    <w:p w14:paraId="0E14E1D1" w14:textId="77777777" w:rsidR="00604753" w:rsidRDefault="00604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C67"/>
    <w:multiLevelType w:val="hybridMultilevel"/>
    <w:tmpl w:val="BF001A88"/>
    <w:lvl w:ilvl="0" w:tplc="2CA4FFD4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1B12DB9A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2E2E1906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5344D87E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DAE65EFE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B0AC3F5E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5D3E9AB2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2982DD86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EB3CF4B8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1" w15:restartNumberingAfterBreak="0">
    <w:nsid w:val="03FA4E3C"/>
    <w:multiLevelType w:val="hybridMultilevel"/>
    <w:tmpl w:val="1B74A6C8"/>
    <w:lvl w:ilvl="0" w:tplc="F4D8C9AC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D9EF024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472E0E8C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563CB936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E76CAD54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E43C6298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CE90E6B0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72383668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9FE48FEE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06A768D3"/>
    <w:multiLevelType w:val="hybridMultilevel"/>
    <w:tmpl w:val="8BB88732"/>
    <w:lvl w:ilvl="0" w:tplc="0436E0B0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346B03E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C9FA1C2C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2B20D836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459AB86E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C8FE57DE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605ABE82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28801C68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3C7CE058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3" w15:restartNumberingAfterBreak="0">
    <w:nsid w:val="08A264CB"/>
    <w:multiLevelType w:val="hybridMultilevel"/>
    <w:tmpl w:val="FE56F6D2"/>
    <w:lvl w:ilvl="0" w:tplc="9962AA20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77AB074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E0B625FE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E9CAB2A4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BEA42680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6AF6E0F4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8D1E43C6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71E004EC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45AC600A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4" w15:restartNumberingAfterBreak="0">
    <w:nsid w:val="0D3859A3"/>
    <w:multiLevelType w:val="hybridMultilevel"/>
    <w:tmpl w:val="2D464AC8"/>
    <w:lvl w:ilvl="0" w:tplc="08090003">
      <w:start w:val="1"/>
      <w:numFmt w:val="bullet"/>
      <w:lvlText w:val="o"/>
      <w:lvlJc w:val="left"/>
      <w:pPr>
        <w:ind w:left="72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5" w15:restartNumberingAfterBreak="0">
    <w:nsid w:val="0F486A72"/>
    <w:multiLevelType w:val="hybridMultilevel"/>
    <w:tmpl w:val="CB620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4797F"/>
    <w:multiLevelType w:val="hybridMultilevel"/>
    <w:tmpl w:val="C376399C"/>
    <w:lvl w:ilvl="0" w:tplc="79AAFB10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52A91F6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F676AF0A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91D8B694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C456AE0E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DEDE9D5C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70D0394A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2170116C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E0825A12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7" w15:restartNumberingAfterBreak="0">
    <w:nsid w:val="12A57BC4"/>
    <w:multiLevelType w:val="hybridMultilevel"/>
    <w:tmpl w:val="DCFA1116"/>
    <w:lvl w:ilvl="0" w:tplc="E8244696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777E8698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EC6C7C30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C7EE7780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D58AACCC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7EA039BA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E3C81E76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083C40E0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2FD08398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8" w15:restartNumberingAfterBreak="0">
    <w:nsid w:val="19812B6F"/>
    <w:multiLevelType w:val="hybridMultilevel"/>
    <w:tmpl w:val="F9B07854"/>
    <w:lvl w:ilvl="0" w:tplc="CD9E9EE0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9A05C5A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72E89BD4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9AAADE3C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5F9A2C0A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01B49AD2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0A1051E2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A926A898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41A25B2A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9" w15:restartNumberingAfterBreak="0">
    <w:nsid w:val="1E36427F"/>
    <w:multiLevelType w:val="hybridMultilevel"/>
    <w:tmpl w:val="970C4C56"/>
    <w:lvl w:ilvl="0" w:tplc="D120517C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EA67AEC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32AC5438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520622CE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809AF498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35660426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61267DB6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39644138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6EA2C9CE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10" w15:restartNumberingAfterBreak="0">
    <w:nsid w:val="1E915944"/>
    <w:multiLevelType w:val="hybridMultilevel"/>
    <w:tmpl w:val="AF5ABBF4"/>
    <w:lvl w:ilvl="0" w:tplc="FF70F83A">
      <w:numFmt w:val="bullet"/>
      <w:lvlText w:val=""/>
      <w:lvlJc w:val="left"/>
      <w:pPr>
        <w:ind w:left="3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A42D052">
      <w:numFmt w:val="bullet"/>
      <w:lvlText w:val="•"/>
      <w:lvlJc w:val="left"/>
      <w:pPr>
        <w:ind w:left="1129" w:hanging="360"/>
      </w:pPr>
      <w:rPr>
        <w:rFonts w:hint="default"/>
        <w:lang w:val="en-US" w:eastAsia="en-US" w:bidi="ar-SA"/>
      </w:rPr>
    </w:lvl>
    <w:lvl w:ilvl="2" w:tplc="73C48BE0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BCE2DBFE">
      <w:numFmt w:val="bullet"/>
      <w:lvlText w:val="•"/>
      <w:lvlJc w:val="left"/>
      <w:pPr>
        <w:ind w:left="2627" w:hanging="360"/>
      </w:pPr>
      <w:rPr>
        <w:rFonts w:hint="default"/>
        <w:lang w:val="en-US" w:eastAsia="en-US" w:bidi="ar-SA"/>
      </w:rPr>
    </w:lvl>
    <w:lvl w:ilvl="4" w:tplc="49D6FAA6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  <w:lvl w:ilvl="5" w:tplc="722C5EB0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6" w:tplc="EF540496">
      <w:numFmt w:val="bullet"/>
      <w:lvlText w:val="•"/>
      <w:lvlJc w:val="left"/>
      <w:pPr>
        <w:ind w:left="4875" w:hanging="360"/>
      </w:pPr>
      <w:rPr>
        <w:rFonts w:hint="default"/>
        <w:lang w:val="en-US" w:eastAsia="en-US" w:bidi="ar-SA"/>
      </w:rPr>
    </w:lvl>
    <w:lvl w:ilvl="7" w:tplc="6284F49E">
      <w:numFmt w:val="bullet"/>
      <w:lvlText w:val="•"/>
      <w:lvlJc w:val="left"/>
      <w:pPr>
        <w:ind w:left="5625" w:hanging="360"/>
      </w:pPr>
      <w:rPr>
        <w:rFonts w:hint="default"/>
        <w:lang w:val="en-US" w:eastAsia="en-US" w:bidi="ar-SA"/>
      </w:rPr>
    </w:lvl>
    <w:lvl w:ilvl="8" w:tplc="FDC4E3EC">
      <w:numFmt w:val="bullet"/>
      <w:lvlText w:val="•"/>
      <w:lvlJc w:val="left"/>
      <w:pPr>
        <w:ind w:left="637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0A75094"/>
    <w:multiLevelType w:val="hybridMultilevel"/>
    <w:tmpl w:val="23BA21D4"/>
    <w:lvl w:ilvl="0" w:tplc="28F481C6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9E8F31C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1CD4749C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FCF610BA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1076C034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00F4F24A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A31C1A9A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D7902CE4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B704CD62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12" w15:restartNumberingAfterBreak="0">
    <w:nsid w:val="26DF6E65"/>
    <w:multiLevelType w:val="hybridMultilevel"/>
    <w:tmpl w:val="D4460C64"/>
    <w:lvl w:ilvl="0" w:tplc="9F4227BC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A1B0500A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FBDE35A6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8ABE0F46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6F6016AA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D214F8EC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3EACC96E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2556C838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AF887936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13" w15:restartNumberingAfterBreak="0">
    <w:nsid w:val="2929395F"/>
    <w:multiLevelType w:val="hybridMultilevel"/>
    <w:tmpl w:val="78E200EA"/>
    <w:lvl w:ilvl="0" w:tplc="08090003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5B003E0">
      <w:numFmt w:val="bullet"/>
      <w:lvlText w:val="•"/>
      <w:lvlJc w:val="left"/>
      <w:pPr>
        <w:ind w:left="1091" w:hanging="360"/>
      </w:pPr>
      <w:rPr>
        <w:rFonts w:hint="default"/>
        <w:lang w:val="en-US" w:eastAsia="en-US" w:bidi="ar-SA"/>
      </w:rPr>
    </w:lvl>
    <w:lvl w:ilvl="2" w:tplc="E8A0C2AE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3" w:tplc="22D46D90">
      <w:numFmt w:val="bullet"/>
      <w:lvlText w:val="•"/>
      <w:lvlJc w:val="left"/>
      <w:pPr>
        <w:ind w:left="2555" w:hanging="360"/>
      </w:pPr>
      <w:rPr>
        <w:rFonts w:hint="default"/>
        <w:lang w:val="en-US" w:eastAsia="en-US" w:bidi="ar-SA"/>
      </w:rPr>
    </w:lvl>
    <w:lvl w:ilvl="4" w:tplc="A056845E">
      <w:numFmt w:val="bullet"/>
      <w:lvlText w:val="•"/>
      <w:lvlJc w:val="left"/>
      <w:pPr>
        <w:ind w:left="3287" w:hanging="360"/>
      </w:pPr>
      <w:rPr>
        <w:rFonts w:hint="default"/>
        <w:lang w:val="en-US" w:eastAsia="en-US" w:bidi="ar-SA"/>
      </w:rPr>
    </w:lvl>
    <w:lvl w:ilvl="5" w:tplc="95AEBD64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  <w:lvl w:ilvl="6" w:tplc="3A2E82E6">
      <w:numFmt w:val="bullet"/>
      <w:lvlText w:val="•"/>
      <w:lvlJc w:val="left"/>
      <w:pPr>
        <w:ind w:left="4751" w:hanging="360"/>
      </w:pPr>
      <w:rPr>
        <w:rFonts w:hint="default"/>
        <w:lang w:val="en-US" w:eastAsia="en-US" w:bidi="ar-SA"/>
      </w:rPr>
    </w:lvl>
    <w:lvl w:ilvl="7" w:tplc="256ADE76">
      <w:numFmt w:val="bullet"/>
      <w:lvlText w:val="•"/>
      <w:lvlJc w:val="left"/>
      <w:pPr>
        <w:ind w:left="5483" w:hanging="360"/>
      </w:pPr>
      <w:rPr>
        <w:rFonts w:hint="default"/>
        <w:lang w:val="en-US" w:eastAsia="en-US" w:bidi="ar-SA"/>
      </w:rPr>
    </w:lvl>
    <w:lvl w:ilvl="8" w:tplc="FB0C9F44">
      <w:numFmt w:val="bullet"/>
      <w:lvlText w:val="•"/>
      <w:lvlJc w:val="left"/>
      <w:pPr>
        <w:ind w:left="6215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9A30A0A"/>
    <w:multiLevelType w:val="hybridMultilevel"/>
    <w:tmpl w:val="E2B6E6C8"/>
    <w:lvl w:ilvl="0" w:tplc="D23A73DE">
      <w:numFmt w:val="bullet"/>
      <w:lvlText w:val=""/>
      <w:lvlJc w:val="left"/>
      <w:pPr>
        <w:ind w:left="413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5" w15:restartNumberingAfterBreak="0">
    <w:nsid w:val="2B021AE6"/>
    <w:multiLevelType w:val="hybridMultilevel"/>
    <w:tmpl w:val="4BE886E8"/>
    <w:lvl w:ilvl="0" w:tplc="0248F6C8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10060F6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1278DFB8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1CBA835A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9DB8477E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3F1228B8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84982678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11E4C806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3E18847E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16" w15:restartNumberingAfterBreak="0">
    <w:nsid w:val="2E7B71EE"/>
    <w:multiLevelType w:val="hybridMultilevel"/>
    <w:tmpl w:val="1D86291C"/>
    <w:lvl w:ilvl="0" w:tplc="D128613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0189D"/>
    <w:multiLevelType w:val="hybridMultilevel"/>
    <w:tmpl w:val="F7B8F99C"/>
    <w:lvl w:ilvl="0" w:tplc="7FA432FC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0A4D0B8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A6BE61F0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A47CB078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926A6ADE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32988124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D0FA9116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769236EA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1538451C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18" w15:restartNumberingAfterBreak="0">
    <w:nsid w:val="327D102F"/>
    <w:multiLevelType w:val="hybridMultilevel"/>
    <w:tmpl w:val="228E212E"/>
    <w:lvl w:ilvl="0" w:tplc="605AD488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19508BEA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1D464B8A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6418540E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FCC6D40C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4746B6CE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7EDE7556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D2720C86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D1FE8DD4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19" w15:restartNumberingAfterBreak="0">
    <w:nsid w:val="35374559"/>
    <w:multiLevelType w:val="hybridMultilevel"/>
    <w:tmpl w:val="77649B3E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3A9525A6"/>
    <w:multiLevelType w:val="hybridMultilevel"/>
    <w:tmpl w:val="18C6B90E"/>
    <w:lvl w:ilvl="0" w:tplc="D128613A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5810B7DC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1B9487BE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01CA1E7E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361AE5F4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77E4F118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A934C97E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913631EA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23724490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21" w15:restartNumberingAfterBreak="0">
    <w:nsid w:val="3DB34ACC"/>
    <w:multiLevelType w:val="hybridMultilevel"/>
    <w:tmpl w:val="7680A856"/>
    <w:lvl w:ilvl="0" w:tplc="08090001">
      <w:start w:val="1"/>
      <w:numFmt w:val="bullet"/>
      <w:lvlText w:val=""/>
      <w:lvlJc w:val="left"/>
      <w:pPr>
        <w:ind w:left="9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22" w15:restartNumberingAfterBreak="0">
    <w:nsid w:val="43457CB0"/>
    <w:multiLevelType w:val="hybridMultilevel"/>
    <w:tmpl w:val="72362292"/>
    <w:lvl w:ilvl="0" w:tplc="92DC6B24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2744F96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976441C8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EF228E92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F80A29EC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860612E2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EAE0302A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220EEEFC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02783032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23" w15:restartNumberingAfterBreak="0">
    <w:nsid w:val="46B24FD1"/>
    <w:multiLevelType w:val="hybridMultilevel"/>
    <w:tmpl w:val="89C4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21B59"/>
    <w:multiLevelType w:val="hybridMultilevel"/>
    <w:tmpl w:val="9B6E5104"/>
    <w:lvl w:ilvl="0" w:tplc="9242785E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16CF084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A126C516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833040BC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D5A245AA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13863E7E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EFFC4EC8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BC58185C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F91E8E28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25" w15:restartNumberingAfterBreak="0">
    <w:nsid w:val="4B9C6AFE"/>
    <w:multiLevelType w:val="hybridMultilevel"/>
    <w:tmpl w:val="AFD88D00"/>
    <w:lvl w:ilvl="0" w:tplc="A6E2C2EC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724543C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F516E94E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D3CA9888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0A3269B4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97843EFC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D66A17D4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5F12A93A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84B0F8EA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26" w15:restartNumberingAfterBreak="0">
    <w:nsid w:val="4BD14F72"/>
    <w:multiLevelType w:val="hybridMultilevel"/>
    <w:tmpl w:val="7C0671C2"/>
    <w:lvl w:ilvl="0" w:tplc="9B442284">
      <w:numFmt w:val="bullet"/>
      <w:lvlText w:val=""/>
      <w:lvlJc w:val="left"/>
      <w:pPr>
        <w:ind w:left="36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5B003E0">
      <w:numFmt w:val="bullet"/>
      <w:lvlText w:val="•"/>
      <w:lvlJc w:val="left"/>
      <w:pPr>
        <w:ind w:left="1091" w:hanging="360"/>
      </w:pPr>
      <w:rPr>
        <w:rFonts w:hint="default"/>
        <w:lang w:val="en-US" w:eastAsia="en-US" w:bidi="ar-SA"/>
      </w:rPr>
    </w:lvl>
    <w:lvl w:ilvl="2" w:tplc="E8A0C2AE">
      <w:numFmt w:val="bullet"/>
      <w:lvlText w:val="•"/>
      <w:lvlJc w:val="left"/>
      <w:pPr>
        <w:ind w:left="1823" w:hanging="360"/>
      </w:pPr>
      <w:rPr>
        <w:rFonts w:hint="default"/>
        <w:lang w:val="en-US" w:eastAsia="en-US" w:bidi="ar-SA"/>
      </w:rPr>
    </w:lvl>
    <w:lvl w:ilvl="3" w:tplc="22D46D90">
      <w:numFmt w:val="bullet"/>
      <w:lvlText w:val="•"/>
      <w:lvlJc w:val="left"/>
      <w:pPr>
        <w:ind w:left="2555" w:hanging="360"/>
      </w:pPr>
      <w:rPr>
        <w:rFonts w:hint="default"/>
        <w:lang w:val="en-US" w:eastAsia="en-US" w:bidi="ar-SA"/>
      </w:rPr>
    </w:lvl>
    <w:lvl w:ilvl="4" w:tplc="A056845E">
      <w:numFmt w:val="bullet"/>
      <w:lvlText w:val="•"/>
      <w:lvlJc w:val="left"/>
      <w:pPr>
        <w:ind w:left="3287" w:hanging="360"/>
      </w:pPr>
      <w:rPr>
        <w:rFonts w:hint="default"/>
        <w:lang w:val="en-US" w:eastAsia="en-US" w:bidi="ar-SA"/>
      </w:rPr>
    </w:lvl>
    <w:lvl w:ilvl="5" w:tplc="95AEBD64">
      <w:numFmt w:val="bullet"/>
      <w:lvlText w:val="•"/>
      <w:lvlJc w:val="left"/>
      <w:pPr>
        <w:ind w:left="4019" w:hanging="360"/>
      </w:pPr>
      <w:rPr>
        <w:rFonts w:hint="default"/>
        <w:lang w:val="en-US" w:eastAsia="en-US" w:bidi="ar-SA"/>
      </w:rPr>
    </w:lvl>
    <w:lvl w:ilvl="6" w:tplc="3A2E82E6">
      <w:numFmt w:val="bullet"/>
      <w:lvlText w:val="•"/>
      <w:lvlJc w:val="left"/>
      <w:pPr>
        <w:ind w:left="4751" w:hanging="360"/>
      </w:pPr>
      <w:rPr>
        <w:rFonts w:hint="default"/>
        <w:lang w:val="en-US" w:eastAsia="en-US" w:bidi="ar-SA"/>
      </w:rPr>
    </w:lvl>
    <w:lvl w:ilvl="7" w:tplc="256ADE76">
      <w:numFmt w:val="bullet"/>
      <w:lvlText w:val="•"/>
      <w:lvlJc w:val="left"/>
      <w:pPr>
        <w:ind w:left="5483" w:hanging="360"/>
      </w:pPr>
      <w:rPr>
        <w:rFonts w:hint="default"/>
        <w:lang w:val="en-US" w:eastAsia="en-US" w:bidi="ar-SA"/>
      </w:rPr>
    </w:lvl>
    <w:lvl w:ilvl="8" w:tplc="FB0C9F44">
      <w:numFmt w:val="bullet"/>
      <w:lvlText w:val="•"/>
      <w:lvlJc w:val="left"/>
      <w:pPr>
        <w:ind w:left="6215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4D447CC7"/>
    <w:multiLevelType w:val="hybridMultilevel"/>
    <w:tmpl w:val="41B2C1CA"/>
    <w:lvl w:ilvl="0" w:tplc="E61C67D2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4FE9F0A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E2D46EA0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52F26AB0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4992E4C4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D624B43E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1C289374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533C9458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6EB81B00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28" w15:restartNumberingAfterBreak="0">
    <w:nsid w:val="4D864B6A"/>
    <w:multiLevelType w:val="hybridMultilevel"/>
    <w:tmpl w:val="E4DC67CC"/>
    <w:lvl w:ilvl="0" w:tplc="7FB020BC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008BAA4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B5808F82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1482FEAA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6F881F2A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D9A63268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0D2839E6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81E46D68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B2C8546A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29" w15:restartNumberingAfterBreak="0">
    <w:nsid w:val="54795FB2"/>
    <w:multiLevelType w:val="hybridMultilevel"/>
    <w:tmpl w:val="1012E394"/>
    <w:lvl w:ilvl="0" w:tplc="38A68606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8F465B4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0F4C1520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E4BEE18A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10BE8E90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CAA24ADC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57388710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EC729390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7C868EE4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30" w15:restartNumberingAfterBreak="0">
    <w:nsid w:val="59E6235B"/>
    <w:multiLevelType w:val="hybridMultilevel"/>
    <w:tmpl w:val="152C7E36"/>
    <w:lvl w:ilvl="0" w:tplc="73A294C0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CA0B3E6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1D546B04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FAF8B9CC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51C43ABC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B9240FA4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81E8312E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383CA5DE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AF7A4B68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31" w15:restartNumberingAfterBreak="0">
    <w:nsid w:val="5EE82AAC"/>
    <w:multiLevelType w:val="hybridMultilevel"/>
    <w:tmpl w:val="A3543836"/>
    <w:lvl w:ilvl="0" w:tplc="CE10FC5C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05028EAA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8DBE5D1E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BC5ED600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48BA692E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85185850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58784A08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94ECBBFA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16288392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32" w15:restartNumberingAfterBreak="0">
    <w:nsid w:val="60A61605"/>
    <w:multiLevelType w:val="hybridMultilevel"/>
    <w:tmpl w:val="FFAABB58"/>
    <w:lvl w:ilvl="0" w:tplc="D128613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832295"/>
    <w:multiLevelType w:val="hybridMultilevel"/>
    <w:tmpl w:val="AA46B1C6"/>
    <w:lvl w:ilvl="0" w:tplc="8DD82A04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53126110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3F4A4BBA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A4EC6EA8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9A04051E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BBD6B310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DB46B466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2410FE42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AF328E60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34" w15:restartNumberingAfterBreak="0">
    <w:nsid w:val="667E37D6"/>
    <w:multiLevelType w:val="hybridMultilevel"/>
    <w:tmpl w:val="8334E920"/>
    <w:lvl w:ilvl="0" w:tplc="F454DC74">
      <w:numFmt w:val="bullet"/>
      <w:lvlText w:val=""/>
      <w:lvlJc w:val="left"/>
      <w:pPr>
        <w:ind w:left="180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F76468E4">
      <w:numFmt w:val="bullet"/>
      <w:lvlText w:val="•"/>
      <w:lvlJc w:val="left"/>
      <w:pPr>
        <w:ind w:left="542" w:hanging="171"/>
      </w:pPr>
      <w:rPr>
        <w:rFonts w:hint="default"/>
        <w:lang w:val="en-US" w:eastAsia="en-US" w:bidi="ar-SA"/>
      </w:rPr>
    </w:lvl>
    <w:lvl w:ilvl="2" w:tplc="93A0D548">
      <w:numFmt w:val="bullet"/>
      <w:lvlText w:val="•"/>
      <w:lvlJc w:val="left"/>
      <w:pPr>
        <w:ind w:left="905" w:hanging="171"/>
      </w:pPr>
      <w:rPr>
        <w:rFonts w:hint="default"/>
        <w:lang w:val="en-US" w:eastAsia="en-US" w:bidi="ar-SA"/>
      </w:rPr>
    </w:lvl>
    <w:lvl w:ilvl="3" w:tplc="C4E4018A">
      <w:numFmt w:val="bullet"/>
      <w:lvlText w:val="•"/>
      <w:lvlJc w:val="left"/>
      <w:pPr>
        <w:ind w:left="1267" w:hanging="171"/>
      </w:pPr>
      <w:rPr>
        <w:rFonts w:hint="default"/>
        <w:lang w:val="en-US" w:eastAsia="en-US" w:bidi="ar-SA"/>
      </w:rPr>
    </w:lvl>
    <w:lvl w:ilvl="4" w:tplc="585ADF06">
      <w:numFmt w:val="bullet"/>
      <w:lvlText w:val="•"/>
      <w:lvlJc w:val="left"/>
      <w:pPr>
        <w:ind w:left="1630" w:hanging="171"/>
      </w:pPr>
      <w:rPr>
        <w:rFonts w:hint="default"/>
        <w:lang w:val="en-US" w:eastAsia="en-US" w:bidi="ar-SA"/>
      </w:rPr>
    </w:lvl>
    <w:lvl w:ilvl="5" w:tplc="A30EFC4E">
      <w:numFmt w:val="bullet"/>
      <w:lvlText w:val="•"/>
      <w:lvlJc w:val="left"/>
      <w:pPr>
        <w:ind w:left="1992" w:hanging="171"/>
      </w:pPr>
      <w:rPr>
        <w:rFonts w:hint="default"/>
        <w:lang w:val="en-US" w:eastAsia="en-US" w:bidi="ar-SA"/>
      </w:rPr>
    </w:lvl>
    <w:lvl w:ilvl="6" w:tplc="CB16B7A6">
      <w:numFmt w:val="bullet"/>
      <w:lvlText w:val="•"/>
      <w:lvlJc w:val="left"/>
      <w:pPr>
        <w:ind w:left="2355" w:hanging="171"/>
      </w:pPr>
      <w:rPr>
        <w:rFonts w:hint="default"/>
        <w:lang w:val="en-US" w:eastAsia="en-US" w:bidi="ar-SA"/>
      </w:rPr>
    </w:lvl>
    <w:lvl w:ilvl="7" w:tplc="DA707CD0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8" w:tplc="B4801DB2">
      <w:numFmt w:val="bullet"/>
      <w:lvlText w:val="•"/>
      <w:lvlJc w:val="left"/>
      <w:pPr>
        <w:ind w:left="3080" w:hanging="171"/>
      </w:pPr>
      <w:rPr>
        <w:rFonts w:hint="default"/>
        <w:lang w:val="en-US" w:eastAsia="en-US" w:bidi="ar-SA"/>
      </w:rPr>
    </w:lvl>
  </w:abstractNum>
  <w:abstractNum w:abstractNumId="35" w15:restartNumberingAfterBreak="0">
    <w:nsid w:val="6874089B"/>
    <w:multiLevelType w:val="hybridMultilevel"/>
    <w:tmpl w:val="8F36913E"/>
    <w:lvl w:ilvl="0" w:tplc="685C2DC6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5080BBCC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3BA0ECFE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730E47B8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CB0E72E6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41F47F08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B8E81B5A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AC164078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B9301ED4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36" w15:restartNumberingAfterBreak="0">
    <w:nsid w:val="69CC0D4E"/>
    <w:multiLevelType w:val="hybridMultilevel"/>
    <w:tmpl w:val="248C53C4"/>
    <w:lvl w:ilvl="0" w:tplc="E200B046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EB454D4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AA622530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FD3221B6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8D6CE9EC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84AC3F62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0A3862D2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8F902A90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30189950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37" w15:restartNumberingAfterBreak="0">
    <w:nsid w:val="6B0F6BBD"/>
    <w:multiLevelType w:val="hybridMultilevel"/>
    <w:tmpl w:val="1FF8E160"/>
    <w:lvl w:ilvl="0" w:tplc="E5A80224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714C474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1C788C28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547A4CA4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AAB69C88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8474CA7C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7AE87182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F3BC37D4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4334756E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38" w15:restartNumberingAfterBreak="0">
    <w:nsid w:val="6C9F657A"/>
    <w:multiLevelType w:val="hybridMultilevel"/>
    <w:tmpl w:val="93FA8CF6"/>
    <w:lvl w:ilvl="0" w:tplc="59347D68">
      <w:numFmt w:val="bullet"/>
      <w:lvlText w:val=""/>
      <w:lvlJc w:val="left"/>
      <w:pPr>
        <w:ind w:left="181" w:hanging="171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w w:val="100"/>
        <w:sz w:val="22"/>
        <w:szCs w:val="22"/>
        <w:lang w:val="en-US" w:eastAsia="en-US" w:bidi="ar-SA"/>
      </w:rPr>
    </w:lvl>
    <w:lvl w:ilvl="1" w:tplc="9CDE99FE">
      <w:numFmt w:val="bullet"/>
      <w:lvlText w:val="•"/>
      <w:lvlJc w:val="left"/>
      <w:pPr>
        <w:ind w:left="613" w:hanging="171"/>
      </w:pPr>
      <w:rPr>
        <w:rFonts w:hint="default"/>
        <w:lang w:val="en-US" w:eastAsia="en-US" w:bidi="ar-SA"/>
      </w:rPr>
    </w:lvl>
    <w:lvl w:ilvl="2" w:tplc="29D64514">
      <w:numFmt w:val="bullet"/>
      <w:lvlText w:val="•"/>
      <w:lvlJc w:val="left"/>
      <w:pPr>
        <w:ind w:left="1047" w:hanging="171"/>
      </w:pPr>
      <w:rPr>
        <w:rFonts w:hint="default"/>
        <w:lang w:val="en-US" w:eastAsia="en-US" w:bidi="ar-SA"/>
      </w:rPr>
    </w:lvl>
    <w:lvl w:ilvl="3" w:tplc="77FA27EE">
      <w:numFmt w:val="bullet"/>
      <w:lvlText w:val="•"/>
      <w:lvlJc w:val="left"/>
      <w:pPr>
        <w:ind w:left="1480" w:hanging="171"/>
      </w:pPr>
      <w:rPr>
        <w:rFonts w:hint="default"/>
        <w:lang w:val="en-US" w:eastAsia="en-US" w:bidi="ar-SA"/>
      </w:rPr>
    </w:lvl>
    <w:lvl w:ilvl="4" w:tplc="39CCACA0">
      <w:numFmt w:val="bullet"/>
      <w:lvlText w:val="•"/>
      <w:lvlJc w:val="left"/>
      <w:pPr>
        <w:ind w:left="1914" w:hanging="171"/>
      </w:pPr>
      <w:rPr>
        <w:rFonts w:hint="default"/>
        <w:lang w:val="en-US" w:eastAsia="en-US" w:bidi="ar-SA"/>
      </w:rPr>
    </w:lvl>
    <w:lvl w:ilvl="5" w:tplc="144017A8">
      <w:numFmt w:val="bullet"/>
      <w:lvlText w:val="•"/>
      <w:lvlJc w:val="left"/>
      <w:pPr>
        <w:ind w:left="2347" w:hanging="171"/>
      </w:pPr>
      <w:rPr>
        <w:rFonts w:hint="default"/>
        <w:lang w:val="en-US" w:eastAsia="en-US" w:bidi="ar-SA"/>
      </w:rPr>
    </w:lvl>
    <w:lvl w:ilvl="6" w:tplc="FED2867C">
      <w:numFmt w:val="bullet"/>
      <w:lvlText w:val="•"/>
      <w:lvlJc w:val="left"/>
      <w:pPr>
        <w:ind w:left="2781" w:hanging="171"/>
      </w:pPr>
      <w:rPr>
        <w:rFonts w:hint="default"/>
        <w:lang w:val="en-US" w:eastAsia="en-US" w:bidi="ar-SA"/>
      </w:rPr>
    </w:lvl>
    <w:lvl w:ilvl="7" w:tplc="B936F0BE">
      <w:numFmt w:val="bullet"/>
      <w:lvlText w:val="•"/>
      <w:lvlJc w:val="left"/>
      <w:pPr>
        <w:ind w:left="3214" w:hanging="171"/>
      </w:pPr>
      <w:rPr>
        <w:rFonts w:hint="default"/>
        <w:lang w:val="en-US" w:eastAsia="en-US" w:bidi="ar-SA"/>
      </w:rPr>
    </w:lvl>
    <w:lvl w:ilvl="8" w:tplc="505EA8D6">
      <w:numFmt w:val="bullet"/>
      <w:lvlText w:val="•"/>
      <w:lvlJc w:val="left"/>
      <w:pPr>
        <w:ind w:left="3648" w:hanging="171"/>
      </w:pPr>
      <w:rPr>
        <w:rFonts w:hint="default"/>
        <w:lang w:val="en-US" w:eastAsia="en-US" w:bidi="ar-SA"/>
      </w:rPr>
    </w:lvl>
  </w:abstractNum>
  <w:abstractNum w:abstractNumId="39" w15:restartNumberingAfterBreak="0">
    <w:nsid w:val="72700F33"/>
    <w:multiLevelType w:val="hybridMultilevel"/>
    <w:tmpl w:val="75A24BA8"/>
    <w:lvl w:ilvl="0" w:tplc="D128613A">
      <w:numFmt w:val="bullet"/>
      <w:lvlText w:val=""/>
      <w:lvlJc w:val="left"/>
      <w:pPr>
        <w:ind w:left="729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40" w15:restartNumberingAfterBreak="0">
    <w:nsid w:val="76167E25"/>
    <w:multiLevelType w:val="hybridMultilevel"/>
    <w:tmpl w:val="5F5249CA"/>
    <w:lvl w:ilvl="0" w:tplc="5AD41240">
      <w:start w:val="1"/>
      <w:numFmt w:val="decimal"/>
      <w:lvlText w:val="%1."/>
      <w:lvlJc w:val="left"/>
      <w:pPr>
        <w:ind w:left="720" w:hanging="360"/>
      </w:pPr>
      <w:rPr>
        <w:rFonts w:hint="default"/>
        <w:color w:val="221F1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82B6C"/>
    <w:multiLevelType w:val="hybridMultilevel"/>
    <w:tmpl w:val="FD901F00"/>
    <w:lvl w:ilvl="0" w:tplc="A28EADF0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C8A1D74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55726640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1214DE26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06984646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614AD64A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6BE8009C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994A21F2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9F8EA324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42" w15:restartNumberingAfterBreak="0">
    <w:nsid w:val="7A7663F8"/>
    <w:multiLevelType w:val="hybridMultilevel"/>
    <w:tmpl w:val="3D38EB9A"/>
    <w:lvl w:ilvl="0" w:tplc="F7B81208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A403A4"/>
    <w:multiLevelType w:val="hybridMultilevel"/>
    <w:tmpl w:val="C99AAF82"/>
    <w:lvl w:ilvl="0" w:tplc="5AD41240">
      <w:start w:val="1"/>
      <w:numFmt w:val="decimal"/>
      <w:lvlText w:val="%1."/>
      <w:lvlJc w:val="left"/>
      <w:pPr>
        <w:ind w:left="720" w:hanging="360"/>
      </w:pPr>
      <w:rPr>
        <w:rFonts w:hint="default"/>
        <w:color w:val="221F1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D0E3F"/>
    <w:multiLevelType w:val="hybridMultilevel"/>
    <w:tmpl w:val="586EEF62"/>
    <w:lvl w:ilvl="0" w:tplc="0254C5EA">
      <w:numFmt w:val="bullet"/>
      <w:lvlText w:val=""/>
      <w:lvlJc w:val="left"/>
      <w:pPr>
        <w:ind w:left="182" w:hanging="17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10C1086">
      <w:numFmt w:val="bullet"/>
      <w:lvlText w:val="•"/>
      <w:lvlJc w:val="left"/>
      <w:pPr>
        <w:ind w:left="429" w:hanging="171"/>
      </w:pPr>
      <w:rPr>
        <w:rFonts w:hint="default"/>
        <w:lang w:val="en-US" w:eastAsia="en-US" w:bidi="ar-SA"/>
      </w:rPr>
    </w:lvl>
    <w:lvl w:ilvl="2" w:tplc="34BC84EA">
      <w:numFmt w:val="bullet"/>
      <w:lvlText w:val="•"/>
      <w:lvlJc w:val="left"/>
      <w:pPr>
        <w:ind w:left="678" w:hanging="171"/>
      </w:pPr>
      <w:rPr>
        <w:rFonts w:hint="default"/>
        <w:lang w:val="en-US" w:eastAsia="en-US" w:bidi="ar-SA"/>
      </w:rPr>
    </w:lvl>
    <w:lvl w:ilvl="3" w:tplc="AA588D68">
      <w:numFmt w:val="bullet"/>
      <w:lvlText w:val="•"/>
      <w:lvlJc w:val="left"/>
      <w:pPr>
        <w:ind w:left="927" w:hanging="171"/>
      </w:pPr>
      <w:rPr>
        <w:rFonts w:hint="default"/>
        <w:lang w:val="en-US" w:eastAsia="en-US" w:bidi="ar-SA"/>
      </w:rPr>
    </w:lvl>
    <w:lvl w:ilvl="4" w:tplc="6D5CD23C">
      <w:numFmt w:val="bullet"/>
      <w:lvlText w:val="•"/>
      <w:lvlJc w:val="left"/>
      <w:pPr>
        <w:ind w:left="1176" w:hanging="171"/>
      </w:pPr>
      <w:rPr>
        <w:rFonts w:hint="default"/>
        <w:lang w:val="en-US" w:eastAsia="en-US" w:bidi="ar-SA"/>
      </w:rPr>
    </w:lvl>
    <w:lvl w:ilvl="5" w:tplc="D0B06EC4">
      <w:numFmt w:val="bullet"/>
      <w:lvlText w:val="•"/>
      <w:lvlJc w:val="left"/>
      <w:pPr>
        <w:ind w:left="1426" w:hanging="171"/>
      </w:pPr>
      <w:rPr>
        <w:rFonts w:hint="default"/>
        <w:lang w:val="en-US" w:eastAsia="en-US" w:bidi="ar-SA"/>
      </w:rPr>
    </w:lvl>
    <w:lvl w:ilvl="6" w:tplc="CCD834C2">
      <w:numFmt w:val="bullet"/>
      <w:lvlText w:val="•"/>
      <w:lvlJc w:val="left"/>
      <w:pPr>
        <w:ind w:left="1675" w:hanging="171"/>
      </w:pPr>
      <w:rPr>
        <w:rFonts w:hint="default"/>
        <w:lang w:val="en-US" w:eastAsia="en-US" w:bidi="ar-SA"/>
      </w:rPr>
    </w:lvl>
    <w:lvl w:ilvl="7" w:tplc="40DE02EA">
      <w:numFmt w:val="bullet"/>
      <w:lvlText w:val="•"/>
      <w:lvlJc w:val="left"/>
      <w:pPr>
        <w:ind w:left="1924" w:hanging="171"/>
      </w:pPr>
      <w:rPr>
        <w:rFonts w:hint="default"/>
        <w:lang w:val="en-US" w:eastAsia="en-US" w:bidi="ar-SA"/>
      </w:rPr>
    </w:lvl>
    <w:lvl w:ilvl="8" w:tplc="1A660FDC">
      <w:numFmt w:val="bullet"/>
      <w:lvlText w:val="•"/>
      <w:lvlJc w:val="left"/>
      <w:pPr>
        <w:ind w:left="2173" w:hanging="171"/>
      </w:pPr>
      <w:rPr>
        <w:rFonts w:hint="default"/>
        <w:lang w:val="en-US" w:eastAsia="en-US" w:bidi="ar-SA"/>
      </w:rPr>
    </w:lvl>
  </w:abstractNum>
  <w:abstractNum w:abstractNumId="45" w15:restartNumberingAfterBreak="0">
    <w:nsid w:val="7F8B46E8"/>
    <w:multiLevelType w:val="hybridMultilevel"/>
    <w:tmpl w:val="104ED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213376">
    <w:abstractNumId w:val="3"/>
  </w:num>
  <w:num w:numId="2" w16cid:durableId="945035992">
    <w:abstractNumId w:val="38"/>
  </w:num>
  <w:num w:numId="3" w16cid:durableId="1902208987">
    <w:abstractNumId w:val="24"/>
  </w:num>
  <w:num w:numId="4" w16cid:durableId="479003354">
    <w:abstractNumId w:val="44"/>
  </w:num>
  <w:num w:numId="5" w16cid:durableId="372510954">
    <w:abstractNumId w:val="31"/>
  </w:num>
  <w:num w:numId="6" w16cid:durableId="534125492">
    <w:abstractNumId w:val="6"/>
  </w:num>
  <w:num w:numId="7" w16cid:durableId="1951665990">
    <w:abstractNumId w:val="41"/>
  </w:num>
  <w:num w:numId="8" w16cid:durableId="1388534763">
    <w:abstractNumId w:val="7"/>
  </w:num>
  <w:num w:numId="9" w16cid:durableId="1925453954">
    <w:abstractNumId w:val="33"/>
  </w:num>
  <w:num w:numId="10" w16cid:durableId="408237686">
    <w:abstractNumId w:val="25"/>
  </w:num>
  <w:num w:numId="11" w16cid:durableId="462116454">
    <w:abstractNumId w:val="36"/>
  </w:num>
  <w:num w:numId="12" w16cid:durableId="660236591">
    <w:abstractNumId w:val="1"/>
  </w:num>
  <w:num w:numId="13" w16cid:durableId="1106921430">
    <w:abstractNumId w:val="2"/>
  </w:num>
  <w:num w:numId="14" w16cid:durableId="1925066960">
    <w:abstractNumId w:val="15"/>
  </w:num>
  <w:num w:numId="15" w16cid:durableId="1449010836">
    <w:abstractNumId w:val="11"/>
  </w:num>
  <w:num w:numId="16" w16cid:durableId="708843737">
    <w:abstractNumId w:val="29"/>
  </w:num>
  <w:num w:numId="17" w16cid:durableId="607003085">
    <w:abstractNumId w:val="12"/>
  </w:num>
  <w:num w:numId="18" w16cid:durableId="1287350710">
    <w:abstractNumId w:val="27"/>
  </w:num>
  <w:num w:numId="19" w16cid:durableId="1615476676">
    <w:abstractNumId w:val="9"/>
  </w:num>
  <w:num w:numId="20" w16cid:durableId="2146922331">
    <w:abstractNumId w:val="18"/>
  </w:num>
  <w:num w:numId="21" w16cid:durableId="667364686">
    <w:abstractNumId w:val="20"/>
  </w:num>
  <w:num w:numId="22" w16cid:durableId="45573928">
    <w:abstractNumId w:val="28"/>
  </w:num>
  <w:num w:numId="23" w16cid:durableId="766270928">
    <w:abstractNumId w:val="35"/>
  </w:num>
  <w:num w:numId="24" w16cid:durableId="1471509821">
    <w:abstractNumId w:val="0"/>
  </w:num>
  <w:num w:numId="25" w16cid:durableId="1983580306">
    <w:abstractNumId w:val="37"/>
  </w:num>
  <w:num w:numId="26" w16cid:durableId="763185199">
    <w:abstractNumId w:val="17"/>
  </w:num>
  <w:num w:numId="27" w16cid:durableId="1840533745">
    <w:abstractNumId w:val="34"/>
  </w:num>
  <w:num w:numId="28" w16cid:durableId="1218322616">
    <w:abstractNumId w:val="22"/>
  </w:num>
  <w:num w:numId="29" w16cid:durableId="1520702446">
    <w:abstractNumId w:val="8"/>
  </w:num>
  <w:num w:numId="30" w16cid:durableId="1654525837">
    <w:abstractNumId w:val="30"/>
  </w:num>
  <w:num w:numId="31" w16cid:durableId="1243834728">
    <w:abstractNumId w:val="10"/>
  </w:num>
  <w:num w:numId="32" w16cid:durableId="1106584484">
    <w:abstractNumId w:val="26"/>
  </w:num>
  <w:num w:numId="33" w16cid:durableId="756485435">
    <w:abstractNumId w:val="14"/>
  </w:num>
  <w:num w:numId="34" w16cid:durableId="1729301731">
    <w:abstractNumId w:val="21"/>
  </w:num>
  <w:num w:numId="35" w16cid:durableId="1390155220">
    <w:abstractNumId w:val="45"/>
  </w:num>
  <w:num w:numId="36" w16cid:durableId="1674408599">
    <w:abstractNumId w:val="23"/>
  </w:num>
  <w:num w:numId="37" w16cid:durableId="2027755951">
    <w:abstractNumId w:val="13"/>
  </w:num>
  <w:num w:numId="38" w16cid:durableId="453714103">
    <w:abstractNumId w:val="4"/>
  </w:num>
  <w:num w:numId="39" w16cid:durableId="941452283">
    <w:abstractNumId w:val="39"/>
  </w:num>
  <w:num w:numId="40" w16cid:durableId="1886060892">
    <w:abstractNumId w:val="16"/>
  </w:num>
  <w:num w:numId="41" w16cid:durableId="639504301">
    <w:abstractNumId w:val="32"/>
  </w:num>
  <w:num w:numId="42" w16cid:durableId="698891322">
    <w:abstractNumId w:val="19"/>
  </w:num>
  <w:num w:numId="43" w16cid:durableId="2117214089">
    <w:abstractNumId w:val="5"/>
  </w:num>
  <w:num w:numId="44" w16cid:durableId="517669036">
    <w:abstractNumId w:val="42"/>
  </w:num>
  <w:num w:numId="45" w16cid:durableId="2004046376">
    <w:abstractNumId w:val="40"/>
  </w:num>
  <w:num w:numId="46" w16cid:durableId="8294439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CE"/>
    <w:rsid w:val="00003B45"/>
    <w:rsid w:val="00025412"/>
    <w:rsid w:val="00046FFF"/>
    <w:rsid w:val="00074388"/>
    <w:rsid w:val="00080D05"/>
    <w:rsid w:val="0008592E"/>
    <w:rsid w:val="000B12D8"/>
    <w:rsid w:val="000E0CD0"/>
    <w:rsid w:val="000F0577"/>
    <w:rsid w:val="0010587C"/>
    <w:rsid w:val="001072F6"/>
    <w:rsid w:val="00131675"/>
    <w:rsid w:val="00132CDF"/>
    <w:rsid w:val="001426C5"/>
    <w:rsid w:val="0014303F"/>
    <w:rsid w:val="0014574B"/>
    <w:rsid w:val="00151E99"/>
    <w:rsid w:val="00187D4B"/>
    <w:rsid w:val="001A0567"/>
    <w:rsid w:val="001D3F74"/>
    <w:rsid w:val="001F0C03"/>
    <w:rsid w:val="0028298B"/>
    <w:rsid w:val="002C13D9"/>
    <w:rsid w:val="002E3B5A"/>
    <w:rsid w:val="002E53D7"/>
    <w:rsid w:val="0030617A"/>
    <w:rsid w:val="0030785E"/>
    <w:rsid w:val="00315F43"/>
    <w:rsid w:val="00326938"/>
    <w:rsid w:val="003270B4"/>
    <w:rsid w:val="0034523D"/>
    <w:rsid w:val="003476EC"/>
    <w:rsid w:val="00354A92"/>
    <w:rsid w:val="003C1F06"/>
    <w:rsid w:val="003F08B3"/>
    <w:rsid w:val="0042753D"/>
    <w:rsid w:val="00435F9F"/>
    <w:rsid w:val="00465197"/>
    <w:rsid w:val="0047539E"/>
    <w:rsid w:val="004B4A0D"/>
    <w:rsid w:val="00511E0F"/>
    <w:rsid w:val="00537DD2"/>
    <w:rsid w:val="00541D27"/>
    <w:rsid w:val="005456AE"/>
    <w:rsid w:val="00555068"/>
    <w:rsid w:val="00556971"/>
    <w:rsid w:val="005B261E"/>
    <w:rsid w:val="005C6E74"/>
    <w:rsid w:val="00604753"/>
    <w:rsid w:val="00605E26"/>
    <w:rsid w:val="00624B9C"/>
    <w:rsid w:val="00683768"/>
    <w:rsid w:val="006971DE"/>
    <w:rsid w:val="006A597E"/>
    <w:rsid w:val="006C5E90"/>
    <w:rsid w:val="006F4F23"/>
    <w:rsid w:val="006F6747"/>
    <w:rsid w:val="00714279"/>
    <w:rsid w:val="00765EAA"/>
    <w:rsid w:val="00772140"/>
    <w:rsid w:val="00785FF4"/>
    <w:rsid w:val="00786EA1"/>
    <w:rsid w:val="007B0DE3"/>
    <w:rsid w:val="007D437C"/>
    <w:rsid w:val="007E3B63"/>
    <w:rsid w:val="007E3D84"/>
    <w:rsid w:val="007E5210"/>
    <w:rsid w:val="007E741B"/>
    <w:rsid w:val="008079F9"/>
    <w:rsid w:val="008127FE"/>
    <w:rsid w:val="0081778E"/>
    <w:rsid w:val="00831A42"/>
    <w:rsid w:val="00856BB4"/>
    <w:rsid w:val="00864360"/>
    <w:rsid w:val="008660F5"/>
    <w:rsid w:val="00890482"/>
    <w:rsid w:val="008B48B7"/>
    <w:rsid w:val="008B6C64"/>
    <w:rsid w:val="008C3449"/>
    <w:rsid w:val="0090152A"/>
    <w:rsid w:val="00912FED"/>
    <w:rsid w:val="00936893"/>
    <w:rsid w:val="009420B6"/>
    <w:rsid w:val="0095298B"/>
    <w:rsid w:val="0096318C"/>
    <w:rsid w:val="00963514"/>
    <w:rsid w:val="009A76ED"/>
    <w:rsid w:val="009C783A"/>
    <w:rsid w:val="009F1AEF"/>
    <w:rsid w:val="00A33FA2"/>
    <w:rsid w:val="00A4067B"/>
    <w:rsid w:val="00A90F4F"/>
    <w:rsid w:val="00AE69A6"/>
    <w:rsid w:val="00AF7250"/>
    <w:rsid w:val="00B0504A"/>
    <w:rsid w:val="00B14880"/>
    <w:rsid w:val="00B248F3"/>
    <w:rsid w:val="00B42421"/>
    <w:rsid w:val="00B72F69"/>
    <w:rsid w:val="00B77C80"/>
    <w:rsid w:val="00BA1AFA"/>
    <w:rsid w:val="00BB0A42"/>
    <w:rsid w:val="00BC71A5"/>
    <w:rsid w:val="00BE64DC"/>
    <w:rsid w:val="00BE7A7A"/>
    <w:rsid w:val="00C25D57"/>
    <w:rsid w:val="00C31EFD"/>
    <w:rsid w:val="00C445EB"/>
    <w:rsid w:val="00C57BC1"/>
    <w:rsid w:val="00C86C39"/>
    <w:rsid w:val="00C91AC8"/>
    <w:rsid w:val="00C94BFE"/>
    <w:rsid w:val="00CB0FE5"/>
    <w:rsid w:val="00CB478A"/>
    <w:rsid w:val="00CD3F7F"/>
    <w:rsid w:val="00CE2D14"/>
    <w:rsid w:val="00D00EB8"/>
    <w:rsid w:val="00D44C17"/>
    <w:rsid w:val="00D458E2"/>
    <w:rsid w:val="00D47709"/>
    <w:rsid w:val="00D51E76"/>
    <w:rsid w:val="00D726AC"/>
    <w:rsid w:val="00DA083C"/>
    <w:rsid w:val="00DA3B42"/>
    <w:rsid w:val="00DB08D3"/>
    <w:rsid w:val="00DC421E"/>
    <w:rsid w:val="00DC51FE"/>
    <w:rsid w:val="00DC724C"/>
    <w:rsid w:val="00DD15FC"/>
    <w:rsid w:val="00DD5ABF"/>
    <w:rsid w:val="00DE384A"/>
    <w:rsid w:val="00E02A38"/>
    <w:rsid w:val="00E2396B"/>
    <w:rsid w:val="00E3053D"/>
    <w:rsid w:val="00E6634D"/>
    <w:rsid w:val="00E87FEF"/>
    <w:rsid w:val="00EB3FA4"/>
    <w:rsid w:val="00EC1DF3"/>
    <w:rsid w:val="00ED11CA"/>
    <w:rsid w:val="00F04EE3"/>
    <w:rsid w:val="00F07A17"/>
    <w:rsid w:val="00F56A34"/>
    <w:rsid w:val="00F7089B"/>
    <w:rsid w:val="00F748D8"/>
    <w:rsid w:val="00FB0063"/>
    <w:rsid w:val="00FB39CE"/>
    <w:rsid w:val="00FD793F"/>
    <w:rsid w:val="00F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1DDAF"/>
  <w15:docId w15:val="{DDF40935-ECDC-47A2-850C-80D250BF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C13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3D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13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13D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2e2a2-ae5a-4447-ad57-91eae14716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C9BBCFB791C41BBA9652BD28A66F1" ma:contentTypeVersion="16" ma:contentTypeDescription="Create a new document." ma:contentTypeScope="" ma:versionID="70010478661f4ac0561c8cda3caea863">
  <xsd:schema xmlns:xsd="http://www.w3.org/2001/XMLSchema" xmlns:xs="http://www.w3.org/2001/XMLSchema" xmlns:p="http://schemas.microsoft.com/office/2006/metadata/properties" xmlns:ns3="3a42e2a2-ae5a-4447-ad57-91eae147160f" xmlns:ns4="9b864076-5d40-4a46-9f89-30902ce4f05b" targetNamespace="http://schemas.microsoft.com/office/2006/metadata/properties" ma:root="true" ma:fieldsID="3a2b768910cd76adb9683c68de80a5e8" ns3:_="" ns4:_="">
    <xsd:import namespace="3a42e2a2-ae5a-4447-ad57-91eae147160f"/>
    <xsd:import namespace="9b864076-5d40-4a46-9f89-30902ce4f0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2e2a2-ae5a-4447-ad57-91eae1471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64076-5d40-4a46-9f89-30902ce4f0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2C140-58C5-4721-AF55-4BC0FDB71656}">
  <ds:schemaRefs>
    <ds:schemaRef ds:uri="http://schemas.microsoft.com/office/2006/metadata/properties"/>
    <ds:schemaRef ds:uri="http://schemas.microsoft.com/office/infopath/2007/PartnerControls"/>
    <ds:schemaRef ds:uri="3a42e2a2-ae5a-4447-ad57-91eae147160f"/>
  </ds:schemaRefs>
</ds:datastoreItem>
</file>

<file path=customXml/itemProps2.xml><?xml version="1.0" encoding="utf-8"?>
<ds:datastoreItem xmlns:ds="http://schemas.openxmlformats.org/officeDocument/2006/customXml" ds:itemID="{FA167F3F-A6EC-453A-96C7-D3A9BEF1DF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39410-986D-43E8-8268-977D6448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2e2a2-ae5a-4447-ad57-91eae147160f"/>
    <ds:schemaRef ds:uri="9b864076-5d40-4a46-9f89-30902ce4f0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3d8322-c484-4802-ace6-af5db86103d0}" enabled="0" method="" siteId="{e43d8322-c484-4802-ace6-af5db86103d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Roche</dc:creator>
  <cp:lastModifiedBy>Matt Joyce</cp:lastModifiedBy>
  <cp:revision>14</cp:revision>
  <dcterms:created xsi:type="dcterms:W3CDTF">2026-01-09T13:42:00Z</dcterms:created>
  <dcterms:modified xsi:type="dcterms:W3CDTF">2026-10-02T11:49:00Z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0x0101002DAC9BBCFB791C41BBA9652BD28A66F1</vt:lpwstr>
  </property>
  <property fmtid="{D5CDD505-2E9C-101B-9397-08002B2CF9AE}" pid="3" name="Created">
    <vt:filetime>2021-10-07T00:00:00Z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2022-09-16T00:00:00Z</vt:filetime>
  </property>
  <property fmtid="{D5CDD505-2E9C-101B-9397-08002B2CF9AE}" pid="6" name="Producer">
    <vt:lpwstr>Adobe PDF Library 21.7.127</vt:lpwstr>
  </property>
  <property fmtid="{D5CDD505-2E9C-101B-9397-08002B2CF9AE}" pid="7" name="SourceModified">
    <vt:lpwstr/>
  </property>
</Properties>
</file>